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D8C" w:rsidRPr="00DE2D8C" w:rsidRDefault="00DE2D8C" w:rsidP="00DE2D8C">
      <w:pPr>
        <w:spacing w:after="200" w:line="276" w:lineRule="auto"/>
        <w:jc w:val="center"/>
        <w:rPr>
          <w:rFonts w:ascii="Times New Roman" w:eastAsia="Calibri" w:hAnsi="Times New Roman" w:cs="Times New Roman"/>
          <w:b/>
          <w:sz w:val="28"/>
          <w:szCs w:val="28"/>
        </w:rPr>
      </w:pPr>
      <w:r w:rsidRPr="00DE2D8C">
        <w:rPr>
          <w:rFonts w:ascii="Times New Roman" w:eastAsia="Calibri" w:hAnsi="Times New Roman" w:cs="Times New Roman"/>
          <w:b/>
          <w:sz w:val="28"/>
          <w:szCs w:val="28"/>
        </w:rPr>
        <w:t>Муниципальное общеобразовательное учреждение</w:t>
      </w:r>
    </w:p>
    <w:p w:rsidR="00DE2D8C" w:rsidRPr="00DE2D8C" w:rsidRDefault="00DE2D8C" w:rsidP="00DE2D8C">
      <w:pPr>
        <w:spacing w:after="200" w:line="276" w:lineRule="auto"/>
        <w:jc w:val="center"/>
        <w:rPr>
          <w:rFonts w:ascii="Times New Roman" w:eastAsia="Calibri" w:hAnsi="Times New Roman" w:cs="Times New Roman"/>
          <w:b/>
          <w:sz w:val="28"/>
          <w:szCs w:val="28"/>
        </w:rPr>
      </w:pPr>
      <w:r w:rsidRPr="00DE2D8C">
        <w:rPr>
          <w:rFonts w:ascii="Times New Roman" w:eastAsia="Calibri" w:hAnsi="Times New Roman" w:cs="Times New Roman"/>
          <w:b/>
          <w:sz w:val="28"/>
          <w:szCs w:val="28"/>
        </w:rPr>
        <w:t>«Средняя общеобразовательная школа №13»</w:t>
      </w:r>
    </w:p>
    <w:p w:rsidR="00DE2D8C" w:rsidRPr="00DE2D8C" w:rsidRDefault="00DE2D8C" w:rsidP="00DE2D8C">
      <w:pPr>
        <w:spacing w:after="200" w:line="276" w:lineRule="auto"/>
        <w:jc w:val="center"/>
        <w:rPr>
          <w:rFonts w:ascii="Times New Roman" w:eastAsia="Calibri" w:hAnsi="Times New Roman" w:cs="Times New Roman"/>
          <w:sz w:val="28"/>
          <w:szCs w:val="28"/>
        </w:rPr>
      </w:pPr>
      <w:r w:rsidRPr="00DE2D8C">
        <w:rPr>
          <w:rFonts w:ascii="Times New Roman" w:eastAsia="Calibri" w:hAnsi="Times New Roman" w:cs="Times New Roman"/>
          <w:sz w:val="28"/>
          <w:szCs w:val="28"/>
        </w:rPr>
        <w:t>________________________________________________________________</w:t>
      </w:r>
    </w:p>
    <w:p w:rsidR="00DE2D8C" w:rsidRPr="00DE2D8C" w:rsidRDefault="00DE2D8C" w:rsidP="00DE2D8C">
      <w:pPr>
        <w:spacing w:after="200" w:line="276" w:lineRule="auto"/>
        <w:jc w:val="center"/>
        <w:rPr>
          <w:rFonts w:ascii="Times New Roman" w:eastAsia="Calibri" w:hAnsi="Times New Roman" w:cs="Times New Roman"/>
          <w:sz w:val="28"/>
          <w:szCs w:val="28"/>
        </w:rPr>
      </w:pPr>
    </w:p>
    <w:p w:rsidR="00DE2D8C" w:rsidRPr="00DE2D8C" w:rsidRDefault="00DE2D8C" w:rsidP="00DE2D8C">
      <w:pPr>
        <w:spacing w:after="200" w:line="276" w:lineRule="auto"/>
        <w:jc w:val="center"/>
        <w:rPr>
          <w:rFonts w:ascii="Times New Roman" w:eastAsia="Calibri" w:hAnsi="Times New Roman" w:cs="Times New Roman"/>
          <w:sz w:val="28"/>
          <w:szCs w:val="28"/>
        </w:rPr>
      </w:pPr>
    </w:p>
    <w:p w:rsidR="00DE2D8C" w:rsidRPr="00DE2D8C" w:rsidRDefault="00DE2D8C" w:rsidP="00DE2D8C">
      <w:pPr>
        <w:spacing w:after="200" w:line="276" w:lineRule="auto"/>
        <w:jc w:val="center"/>
        <w:rPr>
          <w:rFonts w:ascii="Times New Roman" w:eastAsia="Calibri" w:hAnsi="Times New Roman" w:cs="Times New Roman"/>
          <w:sz w:val="28"/>
          <w:szCs w:val="28"/>
        </w:rPr>
      </w:pPr>
    </w:p>
    <w:p w:rsidR="00DE2D8C" w:rsidRPr="00DE2D8C" w:rsidRDefault="00DE2D8C" w:rsidP="00DE2D8C">
      <w:pPr>
        <w:spacing w:after="200" w:line="276" w:lineRule="auto"/>
        <w:jc w:val="center"/>
        <w:rPr>
          <w:rFonts w:ascii="Times New Roman" w:eastAsia="Calibri" w:hAnsi="Times New Roman" w:cs="Times New Roman"/>
          <w:sz w:val="28"/>
          <w:szCs w:val="28"/>
        </w:rPr>
      </w:pPr>
    </w:p>
    <w:p w:rsidR="00DE2D8C" w:rsidRPr="00DE2D8C" w:rsidRDefault="00DE2D8C" w:rsidP="00DE2D8C">
      <w:pPr>
        <w:spacing w:after="200" w:line="276" w:lineRule="auto"/>
        <w:jc w:val="center"/>
        <w:rPr>
          <w:rFonts w:ascii="Times New Roman" w:eastAsia="Calibri" w:hAnsi="Times New Roman" w:cs="Times New Roman"/>
          <w:sz w:val="28"/>
          <w:szCs w:val="28"/>
        </w:rPr>
      </w:pPr>
    </w:p>
    <w:p w:rsidR="00DE2D8C" w:rsidRPr="00DE2D8C" w:rsidRDefault="00DE2D8C" w:rsidP="00DE2D8C">
      <w:pPr>
        <w:spacing w:after="200" w:line="276" w:lineRule="auto"/>
        <w:jc w:val="center"/>
        <w:rPr>
          <w:rFonts w:ascii="Times New Roman" w:eastAsia="Times New Roman" w:hAnsi="Times New Roman" w:cs="Times New Roman"/>
          <w:sz w:val="28"/>
          <w:szCs w:val="28"/>
          <w:lang w:eastAsia="ru-RU"/>
        </w:rPr>
      </w:pPr>
      <w:r w:rsidRPr="00DE2D8C">
        <w:rPr>
          <w:rFonts w:ascii="Times New Roman" w:eastAsia="Calibri" w:hAnsi="Times New Roman" w:cs="Times New Roman"/>
          <w:b/>
          <w:sz w:val="28"/>
          <w:szCs w:val="28"/>
        </w:rPr>
        <w:t>Номинация</w:t>
      </w:r>
      <w:r w:rsidRPr="00DE2D8C">
        <w:rPr>
          <w:rFonts w:ascii="Times New Roman" w:eastAsia="Calibri" w:hAnsi="Times New Roman" w:cs="Times New Roman"/>
          <w:sz w:val="28"/>
          <w:szCs w:val="28"/>
        </w:rPr>
        <w:t xml:space="preserve"> </w:t>
      </w:r>
      <w:r w:rsidRPr="00DE2D8C">
        <w:rPr>
          <w:rFonts w:ascii="Times New Roman" w:eastAsia="Times New Roman" w:hAnsi="Times New Roman" w:cs="Times New Roman"/>
          <w:sz w:val="28"/>
          <w:szCs w:val="28"/>
          <w:lang w:eastAsia="ru-RU"/>
        </w:rPr>
        <w:t>«Ландшафтная экология и почвоведение»</w:t>
      </w:r>
    </w:p>
    <w:p w:rsidR="00DE2D8C" w:rsidRPr="00DE2D8C" w:rsidRDefault="00DE2D8C" w:rsidP="00DE2D8C">
      <w:pPr>
        <w:tabs>
          <w:tab w:val="left" w:pos="1875"/>
        </w:tabs>
        <w:spacing w:after="0" w:line="240" w:lineRule="auto"/>
        <w:jc w:val="center"/>
        <w:rPr>
          <w:rFonts w:ascii="Times New Roman" w:eastAsia="Calibri" w:hAnsi="Times New Roman" w:cs="Times New Roman"/>
          <w:sz w:val="32"/>
          <w:szCs w:val="28"/>
        </w:rPr>
      </w:pPr>
      <w:r w:rsidRPr="00DE2D8C">
        <w:rPr>
          <w:rFonts w:ascii="Times New Roman" w:eastAsia="Calibri" w:hAnsi="Times New Roman" w:cs="Times New Roman"/>
          <w:sz w:val="32"/>
          <w:szCs w:val="28"/>
        </w:rPr>
        <w:t xml:space="preserve">«Изучение влияния растительности лесных биогеоценозов </w:t>
      </w:r>
      <w:proofErr w:type="spellStart"/>
      <w:r w:rsidRPr="00DE2D8C">
        <w:rPr>
          <w:rFonts w:ascii="Times New Roman" w:eastAsia="Calibri" w:hAnsi="Times New Roman" w:cs="Times New Roman"/>
          <w:sz w:val="32"/>
          <w:szCs w:val="28"/>
        </w:rPr>
        <w:t>Бердского</w:t>
      </w:r>
      <w:proofErr w:type="spellEnd"/>
      <w:r w:rsidRPr="00DE2D8C">
        <w:rPr>
          <w:rFonts w:ascii="Times New Roman" w:eastAsia="Calibri" w:hAnsi="Times New Roman" w:cs="Times New Roman"/>
          <w:sz w:val="32"/>
          <w:szCs w:val="28"/>
        </w:rPr>
        <w:t xml:space="preserve"> лесхоза на физико-химические свойства почвы и активность Азотобактер».</w:t>
      </w:r>
    </w:p>
    <w:p w:rsidR="00DE2D8C" w:rsidRPr="00DE2D8C" w:rsidRDefault="00DE2D8C" w:rsidP="00DE2D8C">
      <w:pPr>
        <w:spacing w:after="200" w:line="276" w:lineRule="auto"/>
        <w:jc w:val="center"/>
        <w:rPr>
          <w:rFonts w:ascii="Times New Roman" w:eastAsia="Calibri" w:hAnsi="Times New Roman" w:cs="Times New Roman"/>
          <w:sz w:val="28"/>
          <w:szCs w:val="28"/>
        </w:rPr>
      </w:pPr>
    </w:p>
    <w:p w:rsidR="00DE2D8C" w:rsidRPr="00DE2D8C" w:rsidRDefault="00DE2D8C" w:rsidP="00DE2D8C">
      <w:pPr>
        <w:spacing w:after="200" w:line="276" w:lineRule="auto"/>
        <w:jc w:val="center"/>
        <w:rPr>
          <w:rFonts w:ascii="Times New Roman" w:eastAsia="Calibri" w:hAnsi="Times New Roman" w:cs="Times New Roman"/>
          <w:sz w:val="28"/>
          <w:szCs w:val="28"/>
        </w:rPr>
      </w:pPr>
    </w:p>
    <w:p w:rsidR="00DE2D8C" w:rsidRPr="00DE2D8C" w:rsidRDefault="00DE2D8C" w:rsidP="00DE2D8C">
      <w:pPr>
        <w:spacing w:after="200" w:line="276" w:lineRule="auto"/>
        <w:jc w:val="center"/>
        <w:rPr>
          <w:rFonts w:ascii="Times New Roman" w:eastAsia="Calibri" w:hAnsi="Times New Roman" w:cs="Times New Roman"/>
          <w:sz w:val="28"/>
          <w:szCs w:val="28"/>
        </w:rPr>
      </w:pPr>
    </w:p>
    <w:p w:rsidR="00DE2D8C" w:rsidRPr="00DE2D8C" w:rsidRDefault="00DE2D8C" w:rsidP="00DE2D8C">
      <w:pPr>
        <w:spacing w:after="200" w:line="276" w:lineRule="auto"/>
        <w:jc w:val="center"/>
        <w:rPr>
          <w:rFonts w:ascii="Times New Roman" w:eastAsia="Calibri" w:hAnsi="Times New Roman" w:cs="Times New Roman"/>
          <w:sz w:val="28"/>
          <w:szCs w:val="28"/>
        </w:rPr>
      </w:pPr>
    </w:p>
    <w:p w:rsidR="00DE2D8C" w:rsidRPr="00DE2D8C" w:rsidRDefault="00DE2D8C" w:rsidP="00DE2D8C">
      <w:pPr>
        <w:spacing w:after="200" w:line="276" w:lineRule="auto"/>
        <w:jc w:val="center"/>
        <w:rPr>
          <w:rFonts w:ascii="Times New Roman" w:eastAsia="Calibri" w:hAnsi="Times New Roman" w:cs="Times New Roman"/>
          <w:sz w:val="28"/>
          <w:szCs w:val="28"/>
        </w:rPr>
      </w:pPr>
      <w:r w:rsidRPr="00DE2D8C">
        <w:rPr>
          <w:rFonts w:ascii="Times New Roman" w:eastAsia="Calibri" w:hAnsi="Times New Roman" w:cs="Times New Roman"/>
          <w:sz w:val="28"/>
          <w:szCs w:val="28"/>
        </w:rPr>
        <w:t xml:space="preserve">                                               </w:t>
      </w:r>
      <w:r w:rsidRPr="00DE2D8C">
        <w:rPr>
          <w:rFonts w:ascii="Times New Roman" w:eastAsia="Calibri" w:hAnsi="Times New Roman" w:cs="Times New Roman"/>
          <w:b/>
          <w:sz w:val="28"/>
          <w:szCs w:val="28"/>
        </w:rPr>
        <w:t>Работу выполнила</w:t>
      </w:r>
      <w:r w:rsidRPr="00DE2D8C">
        <w:rPr>
          <w:rFonts w:ascii="Times New Roman" w:eastAsia="Calibri" w:hAnsi="Times New Roman" w:cs="Times New Roman"/>
          <w:sz w:val="28"/>
          <w:szCs w:val="28"/>
        </w:rPr>
        <w:t xml:space="preserve">: </w:t>
      </w:r>
      <w:proofErr w:type="spellStart"/>
      <w:r w:rsidRPr="00DE2D8C">
        <w:rPr>
          <w:rFonts w:ascii="Times New Roman" w:eastAsia="Calibri" w:hAnsi="Times New Roman" w:cs="Times New Roman"/>
          <w:sz w:val="28"/>
          <w:szCs w:val="28"/>
        </w:rPr>
        <w:t>Шорина</w:t>
      </w:r>
      <w:proofErr w:type="spellEnd"/>
      <w:r w:rsidRPr="00DE2D8C">
        <w:rPr>
          <w:rFonts w:ascii="Times New Roman" w:eastAsia="Calibri" w:hAnsi="Times New Roman" w:cs="Times New Roman"/>
          <w:sz w:val="28"/>
          <w:szCs w:val="28"/>
        </w:rPr>
        <w:t xml:space="preserve"> Виктория Олеговна</w:t>
      </w:r>
    </w:p>
    <w:p w:rsidR="00DE2D8C" w:rsidRPr="00DE2D8C" w:rsidRDefault="00DE2D8C" w:rsidP="00DE2D8C">
      <w:pPr>
        <w:spacing w:after="200" w:line="276" w:lineRule="auto"/>
        <w:jc w:val="center"/>
        <w:rPr>
          <w:rFonts w:ascii="Times New Roman" w:eastAsia="Calibri" w:hAnsi="Times New Roman" w:cs="Times New Roman"/>
          <w:sz w:val="28"/>
          <w:szCs w:val="28"/>
        </w:rPr>
      </w:pPr>
      <w:r w:rsidRPr="00DE2D8C">
        <w:rPr>
          <w:rFonts w:ascii="Times New Roman" w:eastAsia="Calibri" w:hAnsi="Times New Roman" w:cs="Times New Roman"/>
          <w:sz w:val="28"/>
          <w:szCs w:val="28"/>
        </w:rPr>
        <w:t xml:space="preserve">                           ученица 11 класса, МБОУ СОШ №13</w:t>
      </w:r>
    </w:p>
    <w:p w:rsidR="00DE2D8C" w:rsidRPr="00DE2D8C" w:rsidRDefault="00DE2D8C" w:rsidP="00DE2D8C">
      <w:pPr>
        <w:spacing w:after="200" w:line="276" w:lineRule="auto"/>
        <w:jc w:val="center"/>
        <w:rPr>
          <w:rFonts w:ascii="Times New Roman" w:eastAsia="Calibri" w:hAnsi="Times New Roman" w:cs="Times New Roman"/>
          <w:sz w:val="28"/>
          <w:szCs w:val="28"/>
        </w:rPr>
      </w:pPr>
      <w:r w:rsidRPr="00DE2D8C">
        <w:rPr>
          <w:rFonts w:ascii="Times New Roman" w:eastAsia="Calibri" w:hAnsi="Times New Roman" w:cs="Times New Roman"/>
          <w:sz w:val="28"/>
          <w:szCs w:val="28"/>
        </w:rPr>
        <w:t xml:space="preserve">                        </w:t>
      </w:r>
      <w:r w:rsidRPr="00DE2D8C">
        <w:rPr>
          <w:rFonts w:ascii="Times New Roman" w:eastAsia="Calibri" w:hAnsi="Times New Roman" w:cs="Times New Roman"/>
          <w:b/>
          <w:sz w:val="28"/>
          <w:szCs w:val="28"/>
        </w:rPr>
        <w:t>Руководитель</w:t>
      </w:r>
      <w:r w:rsidRPr="00DE2D8C">
        <w:rPr>
          <w:rFonts w:ascii="Times New Roman" w:eastAsia="Calibri" w:hAnsi="Times New Roman" w:cs="Times New Roman"/>
          <w:sz w:val="28"/>
          <w:szCs w:val="28"/>
        </w:rPr>
        <w:t xml:space="preserve">: Копейкина Светлана                  </w:t>
      </w:r>
    </w:p>
    <w:p w:rsidR="00DE2D8C" w:rsidRPr="00DE2D8C" w:rsidRDefault="00DE2D8C" w:rsidP="00DE2D8C">
      <w:pPr>
        <w:spacing w:after="200" w:line="276" w:lineRule="auto"/>
        <w:jc w:val="center"/>
        <w:rPr>
          <w:rFonts w:ascii="Times New Roman" w:eastAsia="Calibri" w:hAnsi="Times New Roman" w:cs="Times New Roman"/>
          <w:sz w:val="28"/>
          <w:szCs w:val="28"/>
        </w:rPr>
      </w:pPr>
      <w:r w:rsidRPr="00DE2D8C">
        <w:rPr>
          <w:rFonts w:ascii="Times New Roman" w:eastAsia="Calibri" w:hAnsi="Times New Roman" w:cs="Times New Roman"/>
          <w:sz w:val="28"/>
          <w:szCs w:val="28"/>
        </w:rPr>
        <w:t xml:space="preserve">                    Александровна, учитель биологии </w:t>
      </w:r>
    </w:p>
    <w:p w:rsidR="00DE2D8C" w:rsidRPr="00DE2D8C" w:rsidRDefault="00DE2D8C" w:rsidP="00DE2D8C">
      <w:pPr>
        <w:spacing w:after="200" w:line="276" w:lineRule="auto"/>
        <w:rPr>
          <w:rFonts w:ascii="Times New Roman" w:eastAsia="Calibri" w:hAnsi="Times New Roman" w:cs="Times New Roman"/>
          <w:sz w:val="28"/>
          <w:szCs w:val="28"/>
        </w:rPr>
      </w:pPr>
      <w:r w:rsidRPr="00DE2D8C">
        <w:rPr>
          <w:rFonts w:ascii="Times New Roman" w:eastAsia="Calibri" w:hAnsi="Times New Roman" w:cs="Times New Roman"/>
          <w:sz w:val="28"/>
          <w:szCs w:val="28"/>
        </w:rPr>
        <w:t xml:space="preserve">                                               МБОУ СОШ №13</w:t>
      </w:r>
    </w:p>
    <w:p w:rsidR="00DE2D8C" w:rsidRPr="00DE2D8C" w:rsidRDefault="00DE2D8C" w:rsidP="00DE2D8C">
      <w:pPr>
        <w:spacing w:after="200" w:line="276" w:lineRule="auto"/>
        <w:jc w:val="center"/>
        <w:rPr>
          <w:rFonts w:ascii="Times New Roman" w:eastAsia="Calibri" w:hAnsi="Times New Roman" w:cs="Times New Roman"/>
          <w:sz w:val="28"/>
          <w:szCs w:val="28"/>
        </w:rPr>
      </w:pPr>
    </w:p>
    <w:p w:rsidR="00DE2D8C" w:rsidRPr="00DE2D8C" w:rsidRDefault="00DE2D8C" w:rsidP="00DE2D8C">
      <w:pPr>
        <w:spacing w:after="200" w:line="276" w:lineRule="auto"/>
        <w:jc w:val="center"/>
        <w:rPr>
          <w:rFonts w:ascii="Times New Roman" w:eastAsia="Calibri" w:hAnsi="Times New Roman" w:cs="Times New Roman"/>
          <w:sz w:val="28"/>
          <w:szCs w:val="28"/>
        </w:rPr>
      </w:pPr>
    </w:p>
    <w:p w:rsidR="00DE2D8C" w:rsidRPr="00DE2D8C" w:rsidRDefault="00DE2D8C" w:rsidP="00DE2D8C">
      <w:pPr>
        <w:spacing w:after="200" w:line="276" w:lineRule="auto"/>
        <w:jc w:val="center"/>
        <w:rPr>
          <w:rFonts w:ascii="Times New Roman" w:eastAsia="Calibri" w:hAnsi="Times New Roman" w:cs="Times New Roman"/>
          <w:sz w:val="28"/>
          <w:szCs w:val="28"/>
        </w:rPr>
      </w:pPr>
    </w:p>
    <w:p w:rsidR="00DE2D8C" w:rsidRPr="00DE2D8C" w:rsidRDefault="00DE2D8C" w:rsidP="00DE2D8C">
      <w:pPr>
        <w:tabs>
          <w:tab w:val="left" w:pos="7335"/>
        </w:tabs>
        <w:spacing w:after="200" w:line="276" w:lineRule="auto"/>
        <w:rPr>
          <w:rFonts w:ascii="Times New Roman" w:eastAsia="Calibri" w:hAnsi="Times New Roman" w:cs="Times New Roman"/>
          <w:sz w:val="28"/>
          <w:szCs w:val="28"/>
        </w:rPr>
      </w:pPr>
      <w:r w:rsidRPr="00DE2D8C">
        <w:rPr>
          <w:rFonts w:ascii="Times New Roman" w:eastAsia="Calibri" w:hAnsi="Times New Roman" w:cs="Times New Roman"/>
          <w:sz w:val="28"/>
          <w:szCs w:val="28"/>
        </w:rPr>
        <w:tab/>
      </w:r>
    </w:p>
    <w:p w:rsidR="00DE2D8C" w:rsidRPr="00DE2D8C" w:rsidRDefault="00DE2D8C" w:rsidP="00DE2D8C">
      <w:pPr>
        <w:spacing w:after="200" w:line="276" w:lineRule="auto"/>
        <w:jc w:val="center"/>
        <w:rPr>
          <w:rFonts w:ascii="Times New Roman" w:eastAsia="Calibri" w:hAnsi="Times New Roman" w:cs="Times New Roman"/>
          <w:sz w:val="28"/>
          <w:szCs w:val="28"/>
        </w:rPr>
      </w:pPr>
      <w:r w:rsidRPr="00DE2D8C">
        <w:rPr>
          <w:rFonts w:ascii="Times New Roman" w:eastAsia="Calibri" w:hAnsi="Times New Roman" w:cs="Times New Roman"/>
          <w:sz w:val="28"/>
          <w:szCs w:val="28"/>
        </w:rPr>
        <w:t>БЕРДСК – 2023</w:t>
      </w:r>
    </w:p>
    <w:p w:rsidR="00FC5C96" w:rsidRPr="0003573B" w:rsidRDefault="00FC5C96" w:rsidP="001F0CCF">
      <w:pPr>
        <w:spacing w:after="0" w:line="240" w:lineRule="auto"/>
        <w:rPr>
          <w:rFonts w:ascii="Times New Roman" w:hAnsi="Times New Roman" w:cs="Times New Roman"/>
          <w:sz w:val="24"/>
          <w:szCs w:val="24"/>
        </w:rPr>
      </w:pPr>
      <w:bookmarkStart w:id="0" w:name="_GoBack"/>
      <w:bookmarkEnd w:id="0"/>
    </w:p>
    <w:p w:rsidR="001F0CCF" w:rsidRPr="007259E0" w:rsidRDefault="001F0CCF" w:rsidP="007259E0">
      <w:pPr>
        <w:tabs>
          <w:tab w:val="left" w:pos="1875"/>
        </w:tabs>
        <w:spacing w:line="360" w:lineRule="auto"/>
        <w:jc w:val="center"/>
        <w:rPr>
          <w:rFonts w:ascii="Times New Roman" w:hAnsi="Times New Roman" w:cs="Times New Roman"/>
          <w:sz w:val="28"/>
          <w:szCs w:val="28"/>
        </w:rPr>
      </w:pPr>
      <w:r w:rsidRPr="007259E0">
        <w:rPr>
          <w:rFonts w:ascii="Times New Roman" w:hAnsi="Times New Roman" w:cs="Times New Roman"/>
          <w:sz w:val="28"/>
          <w:szCs w:val="28"/>
        </w:rPr>
        <w:t>Содержание</w:t>
      </w:r>
    </w:p>
    <w:p w:rsidR="001F0CCF" w:rsidRPr="007259E0" w:rsidRDefault="001F0CCF" w:rsidP="007259E0">
      <w:pPr>
        <w:pStyle w:val="a3"/>
        <w:tabs>
          <w:tab w:val="left" w:pos="1875"/>
        </w:tabs>
        <w:spacing w:line="360" w:lineRule="auto"/>
        <w:rPr>
          <w:rFonts w:ascii="Times New Roman" w:hAnsi="Times New Roman" w:cs="Times New Roman"/>
          <w:sz w:val="28"/>
          <w:szCs w:val="28"/>
        </w:rPr>
      </w:pPr>
      <w:r w:rsidRPr="007259E0">
        <w:rPr>
          <w:rFonts w:ascii="Times New Roman" w:hAnsi="Times New Roman" w:cs="Times New Roman"/>
          <w:sz w:val="28"/>
          <w:szCs w:val="28"/>
        </w:rPr>
        <w:t>Введение</w:t>
      </w:r>
      <w:r w:rsidR="007259E0">
        <w:rPr>
          <w:rFonts w:ascii="Times New Roman" w:hAnsi="Times New Roman" w:cs="Times New Roman"/>
          <w:sz w:val="28"/>
          <w:szCs w:val="28"/>
        </w:rPr>
        <w:t>………………………………………………………</w:t>
      </w:r>
      <w:r w:rsidR="00443D9A">
        <w:rPr>
          <w:rFonts w:ascii="Times New Roman" w:hAnsi="Times New Roman" w:cs="Times New Roman"/>
          <w:sz w:val="28"/>
          <w:szCs w:val="28"/>
        </w:rPr>
        <w:t>……</w:t>
      </w:r>
      <w:r w:rsidR="007259E0">
        <w:rPr>
          <w:rFonts w:ascii="Times New Roman" w:hAnsi="Times New Roman" w:cs="Times New Roman"/>
          <w:sz w:val="28"/>
          <w:szCs w:val="28"/>
        </w:rPr>
        <w:t>……</w:t>
      </w:r>
      <w:r w:rsidR="00E15E50">
        <w:rPr>
          <w:rFonts w:ascii="Times New Roman" w:hAnsi="Times New Roman" w:cs="Times New Roman"/>
          <w:sz w:val="28"/>
          <w:szCs w:val="28"/>
        </w:rPr>
        <w:t>2</w:t>
      </w:r>
    </w:p>
    <w:p w:rsidR="001F0CCF" w:rsidRPr="007259E0" w:rsidRDefault="001F0CCF" w:rsidP="007259E0">
      <w:pPr>
        <w:pStyle w:val="a3"/>
        <w:numPr>
          <w:ilvl w:val="0"/>
          <w:numId w:val="1"/>
        </w:numPr>
        <w:tabs>
          <w:tab w:val="left" w:pos="1875"/>
        </w:tabs>
        <w:spacing w:line="360" w:lineRule="auto"/>
        <w:rPr>
          <w:rFonts w:ascii="Times New Roman" w:hAnsi="Times New Roman" w:cs="Times New Roman"/>
          <w:sz w:val="28"/>
          <w:szCs w:val="28"/>
        </w:rPr>
      </w:pPr>
      <w:r w:rsidRPr="007259E0">
        <w:rPr>
          <w:rFonts w:ascii="Times New Roman" w:hAnsi="Times New Roman" w:cs="Times New Roman"/>
          <w:sz w:val="28"/>
          <w:szCs w:val="28"/>
        </w:rPr>
        <w:t>Литературный обзор</w:t>
      </w:r>
      <w:r w:rsidR="007259E0">
        <w:rPr>
          <w:rFonts w:ascii="Times New Roman" w:hAnsi="Times New Roman" w:cs="Times New Roman"/>
          <w:sz w:val="28"/>
          <w:szCs w:val="28"/>
        </w:rPr>
        <w:t>…</w:t>
      </w:r>
      <w:r w:rsidR="00443D9A">
        <w:rPr>
          <w:rFonts w:ascii="Times New Roman" w:hAnsi="Times New Roman" w:cs="Times New Roman"/>
          <w:sz w:val="28"/>
          <w:szCs w:val="28"/>
        </w:rPr>
        <w:t xml:space="preserve">   </w:t>
      </w:r>
      <w:r w:rsidR="007259E0">
        <w:rPr>
          <w:rFonts w:ascii="Times New Roman" w:hAnsi="Times New Roman" w:cs="Times New Roman"/>
          <w:sz w:val="28"/>
          <w:szCs w:val="28"/>
        </w:rPr>
        <w:t>………………………………………</w:t>
      </w:r>
      <w:r w:rsidR="00443D9A">
        <w:rPr>
          <w:rFonts w:ascii="Times New Roman" w:hAnsi="Times New Roman" w:cs="Times New Roman"/>
          <w:sz w:val="28"/>
          <w:szCs w:val="28"/>
        </w:rPr>
        <w:t>……</w:t>
      </w:r>
      <w:r w:rsidR="007259E0">
        <w:rPr>
          <w:rFonts w:ascii="Times New Roman" w:hAnsi="Times New Roman" w:cs="Times New Roman"/>
          <w:sz w:val="28"/>
          <w:szCs w:val="28"/>
        </w:rPr>
        <w:t>…</w:t>
      </w:r>
      <w:r w:rsidR="00E15E50">
        <w:rPr>
          <w:rFonts w:ascii="Times New Roman" w:hAnsi="Times New Roman" w:cs="Times New Roman"/>
          <w:sz w:val="28"/>
          <w:szCs w:val="28"/>
        </w:rPr>
        <w:t>….</w:t>
      </w:r>
      <w:r w:rsidR="007259E0">
        <w:rPr>
          <w:rFonts w:ascii="Times New Roman" w:hAnsi="Times New Roman" w:cs="Times New Roman"/>
          <w:sz w:val="28"/>
          <w:szCs w:val="28"/>
        </w:rPr>
        <w:t>.</w:t>
      </w:r>
      <w:r w:rsidRPr="007259E0">
        <w:rPr>
          <w:rFonts w:ascii="Times New Roman" w:hAnsi="Times New Roman" w:cs="Times New Roman"/>
          <w:sz w:val="28"/>
          <w:szCs w:val="28"/>
        </w:rPr>
        <w:t>.</w:t>
      </w:r>
      <w:r w:rsidR="00E15E50">
        <w:rPr>
          <w:rFonts w:ascii="Times New Roman" w:hAnsi="Times New Roman" w:cs="Times New Roman"/>
          <w:sz w:val="28"/>
          <w:szCs w:val="28"/>
        </w:rPr>
        <w:t>3</w:t>
      </w:r>
    </w:p>
    <w:p w:rsidR="00EC5A24" w:rsidRPr="007259E0" w:rsidRDefault="00EC5A24" w:rsidP="00E15E50">
      <w:pPr>
        <w:pStyle w:val="a3"/>
        <w:tabs>
          <w:tab w:val="left" w:pos="1875"/>
        </w:tabs>
        <w:spacing w:line="360" w:lineRule="auto"/>
        <w:ind w:left="360"/>
        <w:rPr>
          <w:rFonts w:ascii="Times New Roman" w:hAnsi="Times New Roman" w:cs="Times New Roman"/>
          <w:sz w:val="28"/>
          <w:szCs w:val="28"/>
        </w:rPr>
      </w:pPr>
      <w:r w:rsidRPr="007259E0">
        <w:rPr>
          <w:rFonts w:ascii="Times New Roman" w:hAnsi="Times New Roman" w:cs="Times New Roman"/>
          <w:sz w:val="28"/>
          <w:szCs w:val="28"/>
        </w:rPr>
        <w:t>1.1. Особенности экологии азот</w:t>
      </w:r>
      <w:r w:rsidR="00710478" w:rsidRPr="007259E0">
        <w:rPr>
          <w:rFonts w:ascii="Times New Roman" w:hAnsi="Times New Roman" w:cs="Times New Roman"/>
          <w:sz w:val="28"/>
          <w:szCs w:val="28"/>
        </w:rPr>
        <w:t>о</w:t>
      </w:r>
      <w:r w:rsidR="00C41957">
        <w:rPr>
          <w:rFonts w:ascii="Times New Roman" w:hAnsi="Times New Roman" w:cs="Times New Roman"/>
          <w:sz w:val="28"/>
          <w:szCs w:val="28"/>
        </w:rPr>
        <w:t>бактер</w:t>
      </w:r>
    </w:p>
    <w:p w:rsidR="00EC5A24" w:rsidRPr="007259E0" w:rsidRDefault="00EC5A24" w:rsidP="00E15E50">
      <w:pPr>
        <w:pStyle w:val="a3"/>
        <w:tabs>
          <w:tab w:val="left" w:pos="1875"/>
        </w:tabs>
        <w:spacing w:line="360" w:lineRule="auto"/>
        <w:ind w:left="360"/>
        <w:rPr>
          <w:rFonts w:ascii="Times New Roman" w:hAnsi="Times New Roman" w:cs="Times New Roman"/>
          <w:sz w:val="28"/>
          <w:szCs w:val="28"/>
        </w:rPr>
      </w:pPr>
      <w:r w:rsidRPr="007259E0">
        <w:rPr>
          <w:rFonts w:ascii="Times New Roman" w:hAnsi="Times New Roman" w:cs="Times New Roman"/>
          <w:sz w:val="28"/>
          <w:szCs w:val="28"/>
        </w:rPr>
        <w:t>1.2.</w:t>
      </w:r>
      <w:r w:rsidRPr="007259E0">
        <w:rPr>
          <w:rFonts w:ascii="Times New Roman" w:hAnsi="Times New Roman" w:cs="Times New Roman"/>
          <w:b/>
          <w:sz w:val="28"/>
          <w:szCs w:val="28"/>
        </w:rPr>
        <w:t xml:space="preserve"> </w:t>
      </w:r>
      <w:r w:rsidRPr="007259E0">
        <w:rPr>
          <w:rFonts w:ascii="Times New Roman" w:hAnsi="Times New Roman" w:cs="Times New Roman"/>
          <w:sz w:val="28"/>
          <w:szCs w:val="28"/>
        </w:rPr>
        <w:t>Влияние растительности на физико-химические свойства почвы</w:t>
      </w:r>
      <w:r w:rsidR="00C41957">
        <w:rPr>
          <w:rFonts w:ascii="Times New Roman" w:hAnsi="Times New Roman" w:cs="Times New Roman"/>
          <w:sz w:val="28"/>
          <w:szCs w:val="28"/>
        </w:rPr>
        <w:t>….3</w:t>
      </w:r>
    </w:p>
    <w:p w:rsidR="00EC5A24" w:rsidRPr="007259E0" w:rsidRDefault="00EC5A24" w:rsidP="00E15E50">
      <w:pPr>
        <w:pStyle w:val="a3"/>
        <w:tabs>
          <w:tab w:val="left" w:pos="1875"/>
        </w:tabs>
        <w:spacing w:line="360" w:lineRule="auto"/>
        <w:ind w:left="360"/>
        <w:rPr>
          <w:rFonts w:ascii="Times New Roman" w:hAnsi="Times New Roman" w:cs="Times New Roman"/>
          <w:sz w:val="28"/>
          <w:szCs w:val="28"/>
        </w:rPr>
      </w:pPr>
      <w:r w:rsidRPr="007259E0">
        <w:rPr>
          <w:rFonts w:ascii="Times New Roman" w:hAnsi="Times New Roman" w:cs="Times New Roman"/>
          <w:sz w:val="28"/>
          <w:szCs w:val="28"/>
        </w:rPr>
        <w:t xml:space="preserve">1.3. </w:t>
      </w:r>
      <w:r w:rsidRPr="007259E0">
        <w:rPr>
          <w:rFonts w:ascii="Times New Roman" w:eastAsia="Times New Roman" w:hAnsi="Times New Roman" w:cs="Times New Roman"/>
          <w:color w:val="000000" w:themeColor="text1"/>
          <w:sz w:val="28"/>
          <w:szCs w:val="28"/>
        </w:rPr>
        <w:t xml:space="preserve">Географическая характеристика </w:t>
      </w:r>
      <w:proofErr w:type="spellStart"/>
      <w:r w:rsidRPr="007259E0">
        <w:rPr>
          <w:rFonts w:ascii="Times New Roman" w:eastAsia="Times New Roman" w:hAnsi="Times New Roman" w:cs="Times New Roman"/>
          <w:color w:val="000000" w:themeColor="text1"/>
          <w:sz w:val="28"/>
          <w:szCs w:val="28"/>
        </w:rPr>
        <w:t>г.Бердска</w:t>
      </w:r>
      <w:proofErr w:type="spellEnd"/>
      <w:r w:rsidR="007259E0">
        <w:rPr>
          <w:rFonts w:ascii="Times New Roman" w:eastAsia="Times New Roman" w:hAnsi="Times New Roman" w:cs="Times New Roman"/>
          <w:color w:val="000000" w:themeColor="text1"/>
          <w:sz w:val="28"/>
          <w:szCs w:val="28"/>
        </w:rPr>
        <w:t>……………………</w:t>
      </w:r>
      <w:proofErr w:type="gramStart"/>
      <w:r w:rsidR="007259E0">
        <w:rPr>
          <w:rFonts w:ascii="Times New Roman" w:eastAsia="Times New Roman" w:hAnsi="Times New Roman" w:cs="Times New Roman"/>
          <w:color w:val="000000" w:themeColor="text1"/>
          <w:sz w:val="28"/>
          <w:szCs w:val="28"/>
        </w:rPr>
        <w:t>……</w:t>
      </w:r>
      <w:r w:rsidR="00C41957">
        <w:rPr>
          <w:rFonts w:ascii="Times New Roman" w:eastAsia="Times New Roman" w:hAnsi="Times New Roman" w:cs="Times New Roman"/>
          <w:color w:val="000000" w:themeColor="text1"/>
          <w:sz w:val="28"/>
          <w:szCs w:val="28"/>
        </w:rPr>
        <w:t>.</w:t>
      </w:r>
      <w:proofErr w:type="gramEnd"/>
      <w:r w:rsidR="00C41957">
        <w:rPr>
          <w:rFonts w:ascii="Times New Roman" w:eastAsia="Times New Roman" w:hAnsi="Times New Roman" w:cs="Times New Roman"/>
          <w:color w:val="000000" w:themeColor="text1"/>
          <w:sz w:val="28"/>
          <w:szCs w:val="28"/>
        </w:rPr>
        <w:t>.3</w:t>
      </w:r>
      <w:r w:rsidRPr="007259E0">
        <w:rPr>
          <w:rFonts w:ascii="Times New Roman" w:eastAsia="Times New Roman" w:hAnsi="Times New Roman" w:cs="Times New Roman"/>
          <w:color w:val="000000" w:themeColor="text1"/>
          <w:sz w:val="28"/>
          <w:szCs w:val="28"/>
        </w:rPr>
        <w:t xml:space="preserve">  </w:t>
      </w:r>
    </w:p>
    <w:p w:rsidR="00EC5A24" w:rsidRPr="007259E0" w:rsidRDefault="00EC5A24" w:rsidP="00E15E50">
      <w:pPr>
        <w:pStyle w:val="a3"/>
        <w:spacing w:after="0" w:line="360" w:lineRule="auto"/>
        <w:ind w:left="360"/>
        <w:rPr>
          <w:rFonts w:ascii="Times New Roman" w:hAnsi="Times New Roman" w:cs="Times New Roman"/>
          <w:sz w:val="28"/>
          <w:szCs w:val="28"/>
        </w:rPr>
      </w:pPr>
      <w:r w:rsidRPr="007259E0">
        <w:rPr>
          <w:rFonts w:ascii="Times New Roman" w:hAnsi="Times New Roman" w:cs="Times New Roman"/>
          <w:sz w:val="28"/>
          <w:szCs w:val="28"/>
        </w:rPr>
        <w:t>1.4. Описание почвенно-экологических условий</w:t>
      </w:r>
      <w:r w:rsidR="007259E0">
        <w:rPr>
          <w:rFonts w:ascii="Times New Roman" w:hAnsi="Times New Roman" w:cs="Times New Roman"/>
          <w:sz w:val="28"/>
          <w:szCs w:val="28"/>
        </w:rPr>
        <w:t>………………………</w:t>
      </w:r>
      <w:r w:rsidR="00C41957">
        <w:rPr>
          <w:rFonts w:ascii="Times New Roman" w:hAnsi="Times New Roman" w:cs="Times New Roman"/>
          <w:sz w:val="28"/>
          <w:szCs w:val="28"/>
        </w:rPr>
        <w:t>...7</w:t>
      </w:r>
    </w:p>
    <w:p w:rsidR="00EC5A24" w:rsidRPr="007259E0" w:rsidRDefault="009B6946" w:rsidP="00E15E50">
      <w:pPr>
        <w:pStyle w:val="a3"/>
        <w:tabs>
          <w:tab w:val="left" w:pos="1875"/>
        </w:tabs>
        <w:spacing w:line="360" w:lineRule="auto"/>
        <w:ind w:left="360"/>
        <w:rPr>
          <w:rFonts w:ascii="Times New Roman" w:hAnsi="Times New Roman" w:cs="Times New Roman"/>
          <w:sz w:val="28"/>
          <w:szCs w:val="28"/>
        </w:rPr>
      </w:pPr>
      <w:r w:rsidRPr="007259E0">
        <w:rPr>
          <w:rFonts w:ascii="Times New Roman" w:hAnsi="Times New Roman" w:cs="Times New Roman"/>
          <w:sz w:val="28"/>
          <w:szCs w:val="28"/>
        </w:rPr>
        <w:t>1.5. Выбор места отбора почвенных образцов</w:t>
      </w:r>
      <w:r w:rsidR="007259E0">
        <w:rPr>
          <w:rFonts w:ascii="Times New Roman" w:hAnsi="Times New Roman" w:cs="Times New Roman"/>
          <w:sz w:val="28"/>
          <w:szCs w:val="28"/>
        </w:rPr>
        <w:t>…………………………</w:t>
      </w:r>
      <w:r w:rsidR="00C41957">
        <w:rPr>
          <w:rFonts w:ascii="Times New Roman" w:hAnsi="Times New Roman" w:cs="Times New Roman"/>
          <w:sz w:val="28"/>
          <w:szCs w:val="28"/>
        </w:rPr>
        <w:t>....7</w:t>
      </w:r>
    </w:p>
    <w:p w:rsidR="00E15E50" w:rsidRDefault="00455449" w:rsidP="00E15E50">
      <w:pPr>
        <w:pStyle w:val="a3"/>
        <w:numPr>
          <w:ilvl w:val="0"/>
          <w:numId w:val="1"/>
        </w:numPr>
        <w:tabs>
          <w:tab w:val="left" w:pos="1875"/>
        </w:tabs>
        <w:spacing w:line="360" w:lineRule="auto"/>
        <w:rPr>
          <w:rFonts w:ascii="Times New Roman" w:hAnsi="Times New Roman" w:cs="Times New Roman"/>
          <w:sz w:val="28"/>
          <w:szCs w:val="28"/>
        </w:rPr>
      </w:pPr>
      <w:r w:rsidRPr="007259E0">
        <w:rPr>
          <w:rFonts w:ascii="Times New Roman" w:hAnsi="Times New Roman" w:cs="Times New Roman"/>
          <w:sz w:val="28"/>
          <w:szCs w:val="28"/>
        </w:rPr>
        <w:t xml:space="preserve">Экспериментальная часть </w:t>
      </w:r>
    </w:p>
    <w:p w:rsidR="00E15E50" w:rsidRPr="00E15E50" w:rsidRDefault="00E15E50" w:rsidP="00E15E50">
      <w:pPr>
        <w:tabs>
          <w:tab w:val="left" w:pos="1875"/>
        </w:tabs>
        <w:spacing w:line="360" w:lineRule="auto"/>
        <w:ind w:left="360"/>
        <w:rPr>
          <w:rFonts w:ascii="Times New Roman" w:hAnsi="Times New Roman" w:cs="Times New Roman"/>
          <w:sz w:val="28"/>
          <w:szCs w:val="28"/>
        </w:rPr>
      </w:pPr>
      <w:r>
        <w:rPr>
          <w:rFonts w:ascii="Times New Roman" w:hAnsi="Times New Roman" w:cs="Times New Roman"/>
          <w:sz w:val="28"/>
          <w:szCs w:val="28"/>
        </w:rPr>
        <w:t>2.1.</w:t>
      </w:r>
      <w:r w:rsidR="00455449" w:rsidRPr="00E15E50">
        <w:rPr>
          <w:rFonts w:ascii="Times New Roman" w:hAnsi="Times New Roman" w:cs="Times New Roman"/>
          <w:sz w:val="28"/>
          <w:szCs w:val="28"/>
        </w:rPr>
        <w:t>Материалы и методы</w:t>
      </w:r>
      <w:r w:rsidR="007259E0" w:rsidRPr="00E15E50">
        <w:rPr>
          <w:rFonts w:ascii="Times New Roman" w:hAnsi="Times New Roman" w:cs="Times New Roman"/>
          <w:sz w:val="28"/>
          <w:szCs w:val="28"/>
        </w:rPr>
        <w:t>………………………</w:t>
      </w:r>
      <w:r w:rsidR="00443D9A" w:rsidRPr="00E15E50">
        <w:rPr>
          <w:rFonts w:ascii="Times New Roman" w:hAnsi="Times New Roman" w:cs="Times New Roman"/>
          <w:sz w:val="28"/>
          <w:szCs w:val="28"/>
        </w:rPr>
        <w:t>.</w:t>
      </w:r>
      <w:r w:rsidR="007259E0" w:rsidRPr="00E15E50">
        <w:rPr>
          <w:rFonts w:ascii="Times New Roman" w:hAnsi="Times New Roman" w:cs="Times New Roman"/>
          <w:sz w:val="28"/>
          <w:szCs w:val="28"/>
        </w:rPr>
        <w:t>………………</w:t>
      </w:r>
      <w:r w:rsidR="00C41957">
        <w:rPr>
          <w:rFonts w:ascii="Times New Roman" w:hAnsi="Times New Roman" w:cs="Times New Roman"/>
          <w:sz w:val="28"/>
          <w:szCs w:val="28"/>
        </w:rPr>
        <w:t>…………</w:t>
      </w:r>
      <w:r w:rsidR="00455449" w:rsidRPr="00E15E50">
        <w:rPr>
          <w:rFonts w:ascii="Times New Roman" w:hAnsi="Times New Roman" w:cs="Times New Roman"/>
          <w:sz w:val="28"/>
          <w:szCs w:val="28"/>
        </w:rPr>
        <w:t>.</w:t>
      </w:r>
      <w:r w:rsidR="00C41957">
        <w:rPr>
          <w:rFonts w:ascii="Times New Roman" w:hAnsi="Times New Roman" w:cs="Times New Roman"/>
          <w:sz w:val="28"/>
          <w:szCs w:val="28"/>
        </w:rPr>
        <w:t>9</w:t>
      </w:r>
    </w:p>
    <w:p w:rsidR="009B6946" w:rsidRPr="00E15E50" w:rsidRDefault="00E15E50" w:rsidP="00E15E50">
      <w:pPr>
        <w:tabs>
          <w:tab w:val="left" w:pos="1875"/>
        </w:tabs>
        <w:spacing w:line="360" w:lineRule="auto"/>
        <w:ind w:left="360"/>
        <w:rPr>
          <w:rFonts w:ascii="Times New Roman" w:hAnsi="Times New Roman" w:cs="Times New Roman"/>
          <w:sz w:val="28"/>
          <w:szCs w:val="28"/>
        </w:rPr>
      </w:pPr>
      <w:r>
        <w:rPr>
          <w:rFonts w:ascii="Times New Roman" w:hAnsi="Times New Roman" w:cs="Times New Roman"/>
          <w:sz w:val="28"/>
          <w:szCs w:val="28"/>
        </w:rPr>
        <w:t>2.2.</w:t>
      </w:r>
      <w:r w:rsidR="009B6946" w:rsidRPr="00E15E50">
        <w:rPr>
          <w:rFonts w:ascii="Times New Roman" w:hAnsi="Times New Roman" w:cs="Times New Roman"/>
          <w:sz w:val="28"/>
          <w:szCs w:val="28"/>
        </w:rPr>
        <w:t>Результаты исследования физико-химических свойств исследуемых участков</w:t>
      </w:r>
      <w:r w:rsidR="007259E0" w:rsidRPr="00E15E50">
        <w:rPr>
          <w:rFonts w:ascii="Times New Roman" w:hAnsi="Times New Roman" w:cs="Times New Roman"/>
          <w:sz w:val="28"/>
          <w:szCs w:val="28"/>
        </w:rPr>
        <w:t>………………</w:t>
      </w:r>
      <w:r w:rsidR="00443D9A" w:rsidRPr="00E15E50">
        <w:rPr>
          <w:rFonts w:ascii="Times New Roman" w:hAnsi="Times New Roman" w:cs="Times New Roman"/>
          <w:sz w:val="28"/>
          <w:szCs w:val="28"/>
        </w:rPr>
        <w:t>…..</w:t>
      </w:r>
      <w:r w:rsidR="007259E0" w:rsidRPr="00E15E50">
        <w:rPr>
          <w:rFonts w:ascii="Times New Roman" w:hAnsi="Times New Roman" w:cs="Times New Roman"/>
          <w:sz w:val="28"/>
          <w:szCs w:val="28"/>
        </w:rPr>
        <w:t>……………………………</w:t>
      </w:r>
      <w:r w:rsidR="00C41957">
        <w:rPr>
          <w:rFonts w:ascii="Times New Roman" w:hAnsi="Times New Roman" w:cs="Times New Roman"/>
          <w:sz w:val="28"/>
          <w:szCs w:val="28"/>
        </w:rPr>
        <w:t>.…………………..9</w:t>
      </w:r>
    </w:p>
    <w:p w:rsidR="009B6946" w:rsidRPr="00E15E50" w:rsidRDefault="00E15E50" w:rsidP="00E15E50">
      <w:pPr>
        <w:tabs>
          <w:tab w:val="left" w:pos="1875"/>
        </w:tabs>
        <w:spacing w:after="0" w:line="360" w:lineRule="auto"/>
        <w:ind w:left="360"/>
        <w:rPr>
          <w:rFonts w:ascii="Times New Roman" w:hAnsi="Times New Roman" w:cs="Times New Roman"/>
          <w:sz w:val="28"/>
          <w:szCs w:val="28"/>
        </w:rPr>
      </w:pPr>
      <w:r>
        <w:rPr>
          <w:rFonts w:ascii="Times New Roman" w:hAnsi="Times New Roman" w:cs="Times New Roman"/>
          <w:sz w:val="28"/>
          <w:szCs w:val="28"/>
        </w:rPr>
        <w:t>2.3.</w:t>
      </w:r>
      <w:r w:rsidR="009B6946" w:rsidRPr="00E15E50">
        <w:rPr>
          <w:rFonts w:ascii="Times New Roman" w:hAnsi="Times New Roman" w:cs="Times New Roman"/>
          <w:sz w:val="28"/>
          <w:szCs w:val="28"/>
        </w:rPr>
        <w:t xml:space="preserve">Оценка активности </w:t>
      </w:r>
      <w:proofErr w:type="spellStart"/>
      <w:r w:rsidR="009B6946" w:rsidRPr="00E15E50">
        <w:rPr>
          <w:rFonts w:ascii="Times New Roman" w:hAnsi="Times New Roman" w:cs="Times New Roman"/>
          <w:sz w:val="28"/>
          <w:szCs w:val="28"/>
          <w:lang w:val="en-US"/>
        </w:rPr>
        <w:t>Azotobacter</w:t>
      </w:r>
      <w:proofErr w:type="spellEnd"/>
      <w:r w:rsidR="009B6946" w:rsidRPr="00E15E50">
        <w:rPr>
          <w:rFonts w:ascii="Times New Roman" w:hAnsi="Times New Roman" w:cs="Times New Roman"/>
          <w:sz w:val="28"/>
          <w:szCs w:val="28"/>
        </w:rPr>
        <w:t xml:space="preserve"> на исследуемых участках</w:t>
      </w:r>
      <w:r w:rsidR="007259E0" w:rsidRPr="00E15E50">
        <w:rPr>
          <w:rFonts w:ascii="Times New Roman" w:hAnsi="Times New Roman" w:cs="Times New Roman"/>
          <w:sz w:val="28"/>
          <w:szCs w:val="28"/>
        </w:rPr>
        <w:t>…</w:t>
      </w:r>
      <w:r w:rsidR="00C41957">
        <w:rPr>
          <w:rFonts w:ascii="Times New Roman" w:hAnsi="Times New Roman" w:cs="Times New Roman"/>
          <w:sz w:val="28"/>
          <w:szCs w:val="28"/>
        </w:rPr>
        <w:t>………12</w:t>
      </w:r>
    </w:p>
    <w:p w:rsidR="009B6946" w:rsidRPr="007259E0" w:rsidRDefault="009B6946" w:rsidP="007259E0">
      <w:pPr>
        <w:pStyle w:val="a3"/>
        <w:tabs>
          <w:tab w:val="left" w:pos="1875"/>
        </w:tabs>
        <w:spacing w:line="360" w:lineRule="auto"/>
        <w:rPr>
          <w:rFonts w:ascii="Times New Roman" w:hAnsi="Times New Roman" w:cs="Times New Roman"/>
          <w:sz w:val="28"/>
          <w:szCs w:val="28"/>
        </w:rPr>
      </w:pPr>
      <w:r w:rsidRPr="007259E0">
        <w:rPr>
          <w:rFonts w:ascii="Times New Roman" w:hAnsi="Times New Roman" w:cs="Times New Roman"/>
          <w:sz w:val="28"/>
          <w:szCs w:val="28"/>
        </w:rPr>
        <w:t>Выводы</w:t>
      </w:r>
      <w:r w:rsidR="007259E0">
        <w:rPr>
          <w:rFonts w:ascii="Times New Roman" w:hAnsi="Times New Roman" w:cs="Times New Roman"/>
          <w:sz w:val="28"/>
          <w:szCs w:val="28"/>
        </w:rPr>
        <w:t>…………………………………………………………………</w:t>
      </w:r>
      <w:r w:rsidR="00C41957">
        <w:rPr>
          <w:rFonts w:ascii="Times New Roman" w:hAnsi="Times New Roman" w:cs="Times New Roman"/>
          <w:sz w:val="28"/>
          <w:szCs w:val="28"/>
        </w:rPr>
        <w:t>.15</w:t>
      </w:r>
    </w:p>
    <w:p w:rsidR="001F0CCF" w:rsidRPr="007259E0" w:rsidRDefault="001F0CCF" w:rsidP="007259E0">
      <w:pPr>
        <w:pStyle w:val="a3"/>
        <w:tabs>
          <w:tab w:val="left" w:pos="1875"/>
        </w:tabs>
        <w:spacing w:line="360" w:lineRule="auto"/>
        <w:rPr>
          <w:rFonts w:ascii="Times New Roman" w:hAnsi="Times New Roman" w:cs="Times New Roman"/>
          <w:sz w:val="28"/>
          <w:szCs w:val="28"/>
        </w:rPr>
      </w:pPr>
      <w:r w:rsidRPr="007259E0">
        <w:rPr>
          <w:rFonts w:ascii="Times New Roman" w:hAnsi="Times New Roman" w:cs="Times New Roman"/>
          <w:sz w:val="28"/>
          <w:szCs w:val="28"/>
        </w:rPr>
        <w:t>Заключение</w:t>
      </w:r>
      <w:r w:rsidR="007259E0">
        <w:rPr>
          <w:rFonts w:ascii="Times New Roman" w:hAnsi="Times New Roman" w:cs="Times New Roman"/>
          <w:sz w:val="28"/>
          <w:szCs w:val="28"/>
        </w:rPr>
        <w:t>…</w:t>
      </w:r>
      <w:r w:rsidR="00443D9A">
        <w:rPr>
          <w:rFonts w:ascii="Times New Roman" w:hAnsi="Times New Roman" w:cs="Times New Roman"/>
          <w:sz w:val="28"/>
          <w:szCs w:val="28"/>
        </w:rPr>
        <w:t>…</w:t>
      </w:r>
      <w:r w:rsidR="00345EBC">
        <w:rPr>
          <w:rFonts w:ascii="Times New Roman" w:hAnsi="Times New Roman" w:cs="Times New Roman"/>
          <w:sz w:val="28"/>
          <w:szCs w:val="28"/>
        </w:rPr>
        <w:t>………………………………………………………..15</w:t>
      </w:r>
    </w:p>
    <w:p w:rsidR="001F0CCF" w:rsidRPr="007259E0" w:rsidRDefault="001F0CCF" w:rsidP="007259E0">
      <w:pPr>
        <w:pStyle w:val="a3"/>
        <w:tabs>
          <w:tab w:val="left" w:pos="1875"/>
        </w:tabs>
        <w:spacing w:line="360" w:lineRule="auto"/>
        <w:rPr>
          <w:rFonts w:ascii="Times New Roman" w:hAnsi="Times New Roman" w:cs="Times New Roman"/>
          <w:sz w:val="28"/>
          <w:szCs w:val="28"/>
        </w:rPr>
      </w:pPr>
      <w:r w:rsidRPr="007259E0">
        <w:rPr>
          <w:rFonts w:ascii="Times New Roman" w:hAnsi="Times New Roman" w:cs="Times New Roman"/>
          <w:sz w:val="28"/>
          <w:szCs w:val="28"/>
        </w:rPr>
        <w:t>Используемая литература</w:t>
      </w:r>
      <w:r w:rsidR="007259E0">
        <w:rPr>
          <w:rFonts w:ascii="Times New Roman" w:hAnsi="Times New Roman" w:cs="Times New Roman"/>
          <w:sz w:val="28"/>
          <w:szCs w:val="28"/>
        </w:rPr>
        <w:t>……</w:t>
      </w:r>
      <w:r w:rsidR="00443D9A">
        <w:rPr>
          <w:rFonts w:ascii="Times New Roman" w:hAnsi="Times New Roman" w:cs="Times New Roman"/>
          <w:sz w:val="28"/>
          <w:szCs w:val="28"/>
        </w:rPr>
        <w:t>…</w:t>
      </w:r>
      <w:r w:rsidR="00C41957">
        <w:rPr>
          <w:rFonts w:ascii="Times New Roman" w:hAnsi="Times New Roman" w:cs="Times New Roman"/>
          <w:sz w:val="28"/>
          <w:szCs w:val="28"/>
        </w:rPr>
        <w:t>……………………………………...</w:t>
      </w:r>
      <w:r w:rsidR="00345EBC">
        <w:rPr>
          <w:rFonts w:ascii="Times New Roman" w:hAnsi="Times New Roman" w:cs="Times New Roman"/>
          <w:sz w:val="28"/>
          <w:szCs w:val="28"/>
        </w:rPr>
        <w:t>15</w:t>
      </w:r>
    </w:p>
    <w:p w:rsidR="001F0CCF" w:rsidRPr="007259E0" w:rsidRDefault="001F0CCF" w:rsidP="007259E0">
      <w:pPr>
        <w:pStyle w:val="a3"/>
        <w:tabs>
          <w:tab w:val="left" w:pos="1875"/>
        </w:tabs>
        <w:spacing w:line="360" w:lineRule="auto"/>
        <w:rPr>
          <w:rFonts w:ascii="Times New Roman" w:hAnsi="Times New Roman" w:cs="Times New Roman"/>
          <w:sz w:val="28"/>
          <w:szCs w:val="28"/>
        </w:rPr>
      </w:pPr>
      <w:r w:rsidRPr="007259E0">
        <w:rPr>
          <w:rFonts w:ascii="Times New Roman" w:hAnsi="Times New Roman" w:cs="Times New Roman"/>
          <w:sz w:val="28"/>
          <w:szCs w:val="28"/>
        </w:rPr>
        <w:t>Приложение</w:t>
      </w:r>
      <w:r w:rsidR="007259E0">
        <w:rPr>
          <w:rFonts w:ascii="Times New Roman" w:hAnsi="Times New Roman" w:cs="Times New Roman"/>
          <w:sz w:val="28"/>
          <w:szCs w:val="28"/>
        </w:rPr>
        <w:t>……………………………………………………………….</w:t>
      </w: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7259E0" w:rsidRDefault="007259E0" w:rsidP="001F0CCF">
      <w:pPr>
        <w:spacing w:after="0" w:line="240" w:lineRule="auto"/>
        <w:rPr>
          <w:rFonts w:ascii="Times New Roman" w:hAnsi="Times New Roman" w:cs="Times New Roman"/>
          <w:b/>
          <w:sz w:val="24"/>
          <w:szCs w:val="24"/>
        </w:rPr>
      </w:pPr>
    </w:p>
    <w:p w:rsidR="001F0CCF" w:rsidRPr="00443D9A" w:rsidRDefault="001F0CCF" w:rsidP="001F0CCF">
      <w:pPr>
        <w:spacing w:after="0" w:line="240" w:lineRule="auto"/>
        <w:rPr>
          <w:rFonts w:ascii="Times New Roman" w:hAnsi="Times New Roman" w:cs="Times New Roman"/>
          <w:b/>
          <w:sz w:val="28"/>
          <w:szCs w:val="28"/>
        </w:rPr>
      </w:pPr>
      <w:r w:rsidRPr="00443D9A">
        <w:rPr>
          <w:rFonts w:ascii="Times New Roman" w:hAnsi="Times New Roman" w:cs="Times New Roman"/>
          <w:b/>
          <w:sz w:val="28"/>
          <w:szCs w:val="28"/>
        </w:rPr>
        <w:lastRenderedPageBreak/>
        <w:t>Введение.</w:t>
      </w:r>
    </w:p>
    <w:p w:rsidR="001F0CCF" w:rsidRPr="00443D9A" w:rsidRDefault="001F0CCF" w:rsidP="00443D9A">
      <w:pPr>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Круговорот азота в природе – ключевое звено биогеохимических циклов нашей планеты. Несмотря на то, что азот самый распространенный элемент в атмосфере, он является ограничивающим элементом для большинства организмов. После фотосинтеза вторым по важности биологическим процессом на Земле является биологическая фиксация азота, которая заключается в восстановлении атмосферного азота (N2) до аммиака. Азот биогенный элемент, который необходим всем живым организмам для синтеза белков – основного строительного материала их клеток. Многие организмы не могут извлекать азот из атмосферы и встраивать его в свой метаболизм. Человек и животные способны усваивать азот в виде протеинов животного и растительного происхождения, а растения же – в виде нитратов ионов аммония. </w:t>
      </w:r>
    </w:p>
    <w:p w:rsidR="001F0CCF" w:rsidRPr="00443D9A" w:rsidRDefault="001F0CCF" w:rsidP="00443D9A">
      <w:pPr>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w:t>
      </w:r>
      <w:proofErr w:type="spellStart"/>
      <w:r w:rsidRPr="00443D9A">
        <w:rPr>
          <w:rFonts w:ascii="Times New Roman" w:hAnsi="Times New Roman" w:cs="Times New Roman"/>
          <w:sz w:val="28"/>
          <w:szCs w:val="28"/>
        </w:rPr>
        <w:t>Azotobacter</w:t>
      </w:r>
      <w:proofErr w:type="spellEnd"/>
      <w:r w:rsidRPr="00443D9A">
        <w:rPr>
          <w:rFonts w:ascii="Times New Roman" w:hAnsi="Times New Roman" w:cs="Times New Roman"/>
          <w:sz w:val="28"/>
          <w:szCs w:val="28"/>
        </w:rPr>
        <w:t xml:space="preserve"> – свободноживущие аэробные </w:t>
      </w:r>
      <w:proofErr w:type="spellStart"/>
      <w:r w:rsidRPr="00443D9A">
        <w:rPr>
          <w:rFonts w:ascii="Times New Roman" w:hAnsi="Times New Roman" w:cs="Times New Roman"/>
          <w:sz w:val="28"/>
          <w:szCs w:val="28"/>
        </w:rPr>
        <w:t>несимбиотические</w:t>
      </w:r>
      <w:proofErr w:type="spellEnd"/>
      <w:r w:rsidRPr="00443D9A">
        <w:rPr>
          <w:rFonts w:ascii="Times New Roman" w:hAnsi="Times New Roman" w:cs="Times New Roman"/>
          <w:sz w:val="28"/>
          <w:szCs w:val="28"/>
        </w:rPr>
        <w:t xml:space="preserve"> бактерии, доминирующие в почвах. Это гетеротрофные бактерии способные фиксировать азот в обычных условиях.</w:t>
      </w:r>
    </w:p>
    <w:p w:rsidR="001F0CCF" w:rsidRPr="00443D9A" w:rsidRDefault="001F0CCF" w:rsidP="00443D9A">
      <w:pPr>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Значение </w:t>
      </w:r>
      <w:proofErr w:type="spellStart"/>
      <w:r w:rsidRPr="00443D9A">
        <w:rPr>
          <w:rFonts w:ascii="Times New Roman" w:hAnsi="Times New Roman" w:cs="Times New Roman"/>
          <w:sz w:val="28"/>
          <w:szCs w:val="28"/>
        </w:rPr>
        <w:t>Azotobacter</w:t>
      </w:r>
      <w:proofErr w:type="spellEnd"/>
      <w:r w:rsidRPr="00443D9A">
        <w:rPr>
          <w:rFonts w:ascii="Times New Roman" w:hAnsi="Times New Roman" w:cs="Times New Roman"/>
          <w:sz w:val="28"/>
          <w:szCs w:val="28"/>
        </w:rPr>
        <w:t xml:space="preserve"> переоценить сложно. </w:t>
      </w:r>
    </w:p>
    <w:p w:rsidR="001F0CCF" w:rsidRPr="00443D9A" w:rsidRDefault="001F0CCF" w:rsidP="00443D9A">
      <w:pPr>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Благодаря способности связывать азот атмосферы выделять связанный азот в виде ионов аммония в почву, </w:t>
      </w:r>
      <w:proofErr w:type="spellStart"/>
      <w:r w:rsidRPr="00443D9A">
        <w:rPr>
          <w:rFonts w:ascii="Times New Roman" w:hAnsi="Times New Roman" w:cs="Times New Roman"/>
          <w:sz w:val="28"/>
          <w:szCs w:val="28"/>
        </w:rPr>
        <w:t>Azotobacter</w:t>
      </w:r>
      <w:proofErr w:type="spellEnd"/>
      <w:r w:rsidRPr="00443D9A">
        <w:rPr>
          <w:rFonts w:ascii="Times New Roman" w:hAnsi="Times New Roman" w:cs="Times New Roman"/>
          <w:sz w:val="28"/>
          <w:szCs w:val="28"/>
        </w:rPr>
        <w:t xml:space="preserve"> находится в самом начале процесса, на котором стоит вся жизнь на планете и играет важную роль в круговороте азота в природе. </w:t>
      </w:r>
    </w:p>
    <w:p w:rsidR="001F0CCF" w:rsidRPr="00443D9A" w:rsidRDefault="001F0CCF" w:rsidP="00443D9A">
      <w:pPr>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w:t>
      </w:r>
      <w:proofErr w:type="spellStart"/>
      <w:r w:rsidRPr="00443D9A">
        <w:rPr>
          <w:rFonts w:ascii="Times New Roman" w:hAnsi="Times New Roman" w:cs="Times New Roman"/>
          <w:sz w:val="28"/>
          <w:szCs w:val="28"/>
        </w:rPr>
        <w:t>Azotobacter</w:t>
      </w:r>
      <w:proofErr w:type="spellEnd"/>
      <w:r w:rsidRPr="00443D9A">
        <w:rPr>
          <w:rFonts w:ascii="Times New Roman" w:hAnsi="Times New Roman" w:cs="Times New Roman"/>
          <w:sz w:val="28"/>
          <w:szCs w:val="28"/>
        </w:rPr>
        <w:t xml:space="preserve"> обеспечивает хорошую защиту растений, активно заселяя корни культурных растений. Способствует увеличению массы корней, оказывает благоприятное воздействие на рост и развитие сельскохозяйственных растений, увеличивая их биомассу и урожайность в целом за счет биосинтеза биологически активных веществ, производства патогенных ингибиторов, изменения поглощения питательных веществ и, в конечном итоге, усиления биологической фиксации азота.</w:t>
      </w:r>
    </w:p>
    <w:p w:rsidR="001F0CCF" w:rsidRPr="00443D9A" w:rsidRDefault="001F0CCF" w:rsidP="00443D9A">
      <w:pPr>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w:t>
      </w:r>
      <w:proofErr w:type="spellStart"/>
      <w:r w:rsidRPr="00443D9A">
        <w:rPr>
          <w:rFonts w:ascii="Times New Roman" w:hAnsi="Times New Roman" w:cs="Times New Roman"/>
          <w:sz w:val="28"/>
          <w:szCs w:val="28"/>
        </w:rPr>
        <w:t>Альгинаты</w:t>
      </w:r>
      <w:proofErr w:type="spellEnd"/>
      <w:r w:rsidRPr="00443D9A">
        <w:rPr>
          <w:rFonts w:ascii="Times New Roman" w:hAnsi="Times New Roman" w:cs="Times New Roman"/>
          <w:sz w:val="28"/>
          <w:szCs w:val="28"/>
        </w:rPr>
        <w:t xml:space="preserve">, полученные из </w:t>
      </w:r>
      <w:proofErr w:type="spellStart"/>
      <w:r w:rsidRPr="00443D9A">
        <w:rPr>
          <w:rFonts w:ascii="Times New Roman" w:hAnsi="Times New Roman" w:cs="Times New Roman"/>
          <w:sz w:val="28"/>
          <w:szCs w:val="28"/>
        </w:rPr>
        <w:t>Azotobacter</w:t>
      </w:r>
      <w:proofErr w:type="spellEnd"/>
      <w:r w:rsidRPr="00443D9A">
        <w:rPr>
          <w:rFonts w:ascii="Times New Roman" w:hAnsi="Times New Roman" w:cs="Times New Roman"/>
          <w:sz w:val="28"/>
          <w:szCs w:val="28"/>
        </w:rPr>
        <w:t xml:space="preserve"> используются в косметической промышленности, для производства лекарственных препаратов, синтеза </w:t>
      </w:r>
      <w:proofErr w:type="spellStart"/>
      <w:r w:rsidRPr="00443D9A">
        <w:rPr>
          <w:rFonts w:ascii="Times New Roman" w:hAnsi="Times New Roman" w:cs="Times New Roman"/>
          <w:sz w:val="28"/>
          <w:szCs w:val="28"/>
        </w:rPr>
        <w:t>биоразлагаемого</w:t>
      </w:r>
      <w:proofErr w:type="spellEnd"/>
      <w:r w:rsidRPr="00443D9A">
        <w:rPr>
          <w:rFonts w:ascii="Times New Roman" w:hAnsi="Times New Roman" w:cs="Times New Roman"/>
          <w:sz w:val="28"/>
          <w:szCs w:val="28"/>
        </w:rPr>
        <w:t xml:space="preserve"> пластика, для очистки среды от загрязнений. </w:t>
      </w:r>
    </w:p>
    <w:p w:rsidR="001F0CCF" w:rsidRPr="00443D9A" w:rsidRDefault="001F0CCF" w:rsidP="00443D9A">
      <w:pPr>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Ферменты, продуцируемые </w:t>
      </w:r>
      <w:proofErr w:type="gramStart"/>
      <w:r w:rsidRPr="00443D9A">
        <w:rPr>
          <w:rFonts w:ascii="Times New Roman" w:hAnsi="Times New Roman" w:cs="Times New Roman"/>
          <w:sz w:val="28"/>
          <w:szCs w:val="28"/>
        </w:rPr>
        <w:t>азотобактером</w:t>
      </w:r>
      <w:proofErr w:type="gramEnd"/>
      <w:r w:rsidRPr="00443D9A">
        <w:rPr>
          <w:rFonts w:ascii="Times New Roman" w:hAnsi="Times New Roman" w:cs="Times New Roman"/>
          <w:sz w:val="28"/>
          <w:szCs w:val="28"/>
        </w:rPr>
        <w:t xml:space="preserve"> используются для производства удобрений и получения метана.  </w:t>
      </w:r>
    </w:p>
    <w:p w:rsidR="00ED5556" w:rsidRPr="00443D9A" w:rsidRDefault="00ED5556" w:rsidP="00443D9A">
      <w:pPr>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Многие исследования по почвоведению выявляют влияние растительности в определенных типах биогеоценозов на физико-химические (биологические) свойства почвы. Вопросы влияния леса на почвы остается предметом научных дискуссий, а результаты этих исследований имеют прикладное значение.  </w:t>
      </w:r>
    </w:p>
    <w:p w:rsidR="00ED5556" w:rsidRPr="00443D9A" w:rsidRDefault="00ED5556" w:rsidP="00443D9A">
      <w:pPr>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На территории </w:t>
      </w:r>
      <w:proofErr w:type="spellStart"/>
      <w:r w:rsidRPr="00443D9A">
        <w:rPr>
          <w:rFonts w:ascii="Times New Roman" w:hAnsi="Times New Roman" w:cs="Times New Roman"/>
          <w:sz w:val="28"/>
          <w:szCs w:val="28"/>
        </w:rPr>
        <w:t>г.Бердска</w:t>
      </w:r>
      <w:proofErr w:type="spellEnd"/>
      <w:r w:rsidRPr="00443D9A">
        <w:rPr>
          <w:rFonts w:ascii="Times New Roman" w:hAnsi="Times New Roman" w:cs="Times New Roman"/>
          <w:sz w:val="28"/>
          <w:szCs w:val="28"/>
        </w:rPr>
        <w:t xml:space="preserve"> находится </w:t>
      </w:r>
      <w:proofErr w:type="spellStart"/>
      <w:r w:rsidRPr="00443D9A">
        <w:rPr>
          <w:rFonts w:ascii="Times New Roman" w:hAnsi="Times New Roman" w:cs="Times New Roman"/>
          <w:sz w:val="28"/>
          <w:szCs w:val="28"/>
        </w:rPr>
        <w:t>Бердский</w:t>
      </w:r>
      <w:proofErr w:type="spellEnd"/>
      <w:r w:rsidRPr="00443D9A">
        <w:rPr>
          <w:rFonts w:ascii="Times New Roman" w:hAnsi="Times New Roman" w:cs="Times New Roman"/>
          <w:sz w:val="28"/>
          <w:szCs w:val="28"/>
        </w:rPr>
        <w:t xml:space="preserve"> Лесхоз, который занимается </w:t>
      </w:r>
      <w:proofErr w:type="spellStart"/>
      <w:r w:rsidRPr="00443D9A">
        <w:rPr>
          <w:rFonts w:ascii="Times New Roman" w:hAnsi="Times New Roman" w:cs="Times New Roman"/>
          <w:sz w:val="28"/>
          <w:szCs w:val="28"/>
        </w:rPr>
        <w:t>лесовосстановлением</w:t>
      </w:r>
      <w:proofErr w:type="spellEnd"/>
      <w:r w:rsidRPr="00443D9A">
        <w:rPr>
          <w:rFonts w:ascii="Times New Roman" w:hAnsi="Times New Roman" w:cs="Times New Roman"/>
          <w:sz w:val="28"/>
          <w:szCs w:val="28"/>
        </w:rPr>
        <w:t>. В границах города мы обнаружили несколько участков лесных посадок с разными видами-</w:t>
      </w:r>
      <w:proofErr w:type="spellStart"/>
      <w:r w:rsidRPr="00443D9A">
        <w:rPr>
          <w:rFonts w:ascii="Times New Roman" w:hAnsi="Times New Roman" w:cs="Times New Roman"/>
          <w:sz w:val="28"/>
          <w:szCs w:val="28"/>
        </w:rPr>
        <w:t>эдификаторами</w:t>
      </w:r>
      <w:proofErr w:type="spellEnd"/>
      <w:r w:rsidRPr="00443D9A">
        <w:rPr>
          <w:rFonts w:ascii="Times New Roman" w:hAnsi="Times New Roman" w:cs="Times New Roman"/>
          <w:sz w:val="28"/>
          <w:szCs w:val="28"/>
        </w:rPr>
        <w:t xml:space="preserve">: сосной, березой, елью и лиственницей. </w:t>
      </w:r>
    </w:p>
    <w:p w:rsidR="00ED5556" w:rsidRPr="00443D9A" w:rsidRDefault="00ED5556" w:rsidP="00443D9A">
      <w:p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Выдвинули </w:t>
      </w:r>
      <w:r w:rsidRPr="00443D9A">
        <w:rPr>
          <w:rFonts w:ascii="Times New Roman" w:hAnsi="Times New Roman" w:cs="Times New Roman"/>
          <w:b/>
          <w:sz w:val="28"/>
          <w:szCs w:val="28"/>
        </w:rPr>
        <w:t>гипотезу</w:t>
      </w:r>
      <w:r w:rsidRPr="00443D9A">
        <w:rPr>
          <w:rFonts w:ascii="Times New Roman" w:hAnsi="Times New Roman" w:cs="Times New Roman"/>
          <w:sz w:val="28"/>
          <w:szCs w:val="28"/>
        </w:rPr>
        <w:t xml:space="preserve">:  растительность в разных типах биогеоценозах влияет на физико-химические свойства почвы и активность </w:t>
      </w:r>
      <w:proofErr w:type="spellStart"/>
      <w:r w:rsidRPr="00443D9A">
        <w:rPr>
          <w:rFonts w:ascii="Times New Roman" w:hAnsi="Times New Roman" w:cs="Times New Roman"/>
          <w:sz w:val="28"/>
          <w:szCs w:val="28"/>
          <w:lang w:val="en-US"/>
        </w:rPr>
        <w:t>Azotobacter</w:t>
      </w:r>
      <w:proofErr w:type="spellEnd"/>
      <w:r w:rsidRPr="00443D9A">
        <w:rPr>
          <w:rFonts w:ascii="Times New Roman" w:hAnsi="Times New Roman" w:cs="Times New Roman"/>
          <w:sz w:val="28"/>
          <w:szCs w:val="28"/>
        </w:rPr>
        <w:t>.</w:t>
      </w:r>
    </w:p>
    <w:p w:rsidR="00ED5556" w:rsidRPr="00443D9A" w:rsidRDefault="00ED5556" w:rsidP="00443D9A">
      <w:p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b/>
          <w:sz w:val="28"/>
          <w:szCs w:val="28"/>
        </w:rPr>
        <w:lastRenderedPageBreak/>
        <w:t>Цель</w:t>
      </w:r>
      <w:r w:rsidRPr="00443D9A">
        <w:rPr>
          <w:rFonts w:ascii="Times New Roman" w:hAnsi="Times New Roman" w:cs="Times New Roman"/>
          <w:sz w:val="28"/>
          <w:szCs w:val="28"/>
        </w:rPr>
        <w:t xml:space="preserve">: изучить влияние растительности в разных типах биогеоценозов </w:t>
      </w:r>
      <w:proofErr w:type="spellStart"/>
      <w:r w:rsidRPr="00443D9A">
        <w:rPr>
          <w:rFonts w:ascii="Times New Roman" w:hAnsi="Times New Roman" w:cs="Times New Roman"/>
          <w:sz w:val="28"/>
          <w:szCs w:val="28"/>
        </w:rPr>
        <w:t>Бердского</w:t>
      </w:r>
      <w:proofErr w:type="spellEnd"/>
      <w:r w:rsidRPr="00443D9A">
        <w:rPr>
          <w:rFonts w:ascii="Times New Roman" w:hAnsi="Times New Roman" w:cs="Times New Roman"/>
          <w:sz w:val="28"/>
          <w:szCs w:val="28"/>
        </w:rPr>
        <w:t xml:space="preserve"> лесхоза на физико-химические свойства почвы и активность </w:t>
      </w:r>
      <w:proofErr w:type="spellStart"/>
      <w:r w:rsidRPr="00443D9A">
        <w:rPr>
          <w:rFonts w:ascii="Times New Roman" w:hAnsi="Times New Roman" w:cs="Times New Roman"/>
          <w:sz w:val="28"/>
          <w:szCs w:val="28"/>
          <w:lang w:val="en-US"/>
        </w:rPr>
        <w:t>Azotobacter</w:t>
      </w:r>
      <w:proofErr w:type="spellEnd"/>
      <w:r w:rsidRPr="00443D9A">
        <w:rPr>
          <w:rFonts w:ascii="Times New Roman" w:hAnsi="Times New Roman" w:cs="Times New Roman"/>
          <w:sz w:val="28"/>
          <w:szCs w:val="28"/>
        </w:rPr>
        <w:t>.</w:t>
      </w:r>
    </w:p>
    <w:p w:rsidR="0003573B" w:rsidRPr="00443D9A" w:rsidRDefault="00710478" w:rsidP="00443D9A">
      <w:pPr>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w:t>
      </w:r>
      <w:r w:rsidR="0003573B" w:rsidRPr="00443D9A">
        <w:rPr>
          <w:rFonts w:ascii="Times New Roman" w:hAnsi="Times New Roman" w:cs="Times New Roman"/>
          <w:sz w:val="28"/>
          <w:szCs w:val="28"/>
        </w:rPr>
        <w:t>Проведено изучение механического состава почвы, кислотности, наличия карбонатов и органического вещества.</w:t>
      </w:r>
    </w:p>
    <w:p w:rsidR="0003573B" w:rsidRPr="00443D9A" w:rsidRDefault="0003573B" w:rsidP="00443D9A">
      <w:pPr>
        <w:tabs>
          <w:tab w:val="left" w:pos="1875"/>
        </w:tabs>
        <w:spacing w:after="0" w:line="240" w:lineRule="auto"/>
        <w:ind w:left="360"/>
        <w:jc w:val="both"/>
        <w:rPr>
          <w:rFonts w:ascii="Times New Roman" w:hAnsi="Times New Roman" w:cs="Times New Roman"/>
          <w:sz w:val="28"/>
          <w:szCs w:val="28"/>
        </w:rPr>
      </w:pPr>
      <w:r w:rsidRPr="00443D9A">
        <w:rPr>
          <w:rFonts w:ascii="Times New Roman" w:hAnsi="Times New Roman" w:cs="Times New Roman"/>
          <w:sz w:val="28"/>
          <w:szCs w:val="28"/>
        </w:rPr>
        <w:t xml:space="preserve">Активность </w:t>
      </w:r>
      <w:r w:rsidRPr="00443D9A">
        <w:rPr>
          <w:rFonts w:ascii="Times New Roman" w:hAnsi="Times New Roman" w:cs="Times New Roman"/>
          <w:sz w:val="28"/>
          <w:szCs w:val="28"/>
          <w:lang w:val="en-US"/>
        </w:rPr>
        <w:t>Azotobacter</w:t>
      </w:r>
      <w:r w:rsidRPr="00443D9A">
        <w:rPr>
          <w:rFonts w:ascii="Times New Roman" w:hAnsi="Times New Roman" w:cs="Times New Roman"/>
          <w:sz w:val="28"/>
          <w:szCs w:val="28"/>
        </w:rPr>
        <w:t xml:space="preserve"> мы оценивали показател</w:t>
      </w:r>
      <w:r w:rsidR="00E54619" w:rsidRPr="00443D9A">
        <w:rPr>
          <w:rFonts w:ascii="Times New Roman" w:hAnsi="Times New Roman" w:cs="Times New Roman"/>
          <w:sz w:val="28"/>
          <w:szCs w:val="28"/>
        </w:rPr>
        <w:t>ями:</w:t>
      </w:r>
      <w:r w:rsidR="00710478" w:rsidRPr="00443D9A">
        <w:rPr>
          <w:rFonts w:ascii="Times New Roman" w:hAnsi="Times New Roman" w:cs="Times New Roman"/>
          <w:sz w:val="28"/>
          <w:szCs w:val="28"/>
        </w:rPr>
        <w:t xml:space="preserve"> почвенное дыхание, процент об</w:t>
      </w:r>
      <w:r w:rsidRPr="00443D9A">
        <w:rPr>
          <w:rFonts w:ascii="Times New Roman" w:hAnsi="Times New Roman" w:cs="Times New Roman"/>
          <w:sz w:val="28"/>
          <w:szCs w:val="28"/>
        </w:rPr>
        <w:t xml:space="preserve">растания, видовое соотношение видов рода </w:t>
      </w:r>
      <w:r w:rsidRPr="00443D9A">
        <w:rPr>
          <w:rFonts w:ascii="Times New Roman" w:hAnsi="Times New Roman" w:cs="Times New Roman"/>
          <w:sz w:val="28"/>
          <w:szCs w:val="28"/>
          <w:lang w:val="en-US"/>
        </w:rPr>
        <w:t>Azotobacter</w:t>
      </w:r>
      <w:r w:rsidRPr="00443D9A">
        <w:rPr>
          <w:rFonts w:ascii="Times New Roman" w:hAnsi="Times New Roman" w:cs="Times New Roman"/>
          <w:sz w:val="28"/>
          <w:szCs w:val="28"/>
        </w:rPr>
        <w:t>.</w:t>
      </w:r>
    </w:p>
    <w:p w:rsidR="0003573B" w:rsidRPr="00443D9A" w:rsidRDefault="0003573B" w:rsidP="00E54619">
      <w:pPr>
        <w:tabs>
          <w:tab w:val="left" w:pos="1875"/>
        </w:tabs>
        <w:spacing w:after="0" w:line="240" w:lineRule="auto"/>
        <w:rPr>
          <w:rFonts w:ascii="Times New Roman" w:hAnsi="Times New Roman" w:cs="Times New Roman"/>
          <w:sz w:val="28"/>
          <w:szCs w:val="28"/>
        </w:rPr>
      </w:pPr>
      <w:r w:rsidRPr="00443D9A">
        <w:rPr>
          <w:rFonts w:ascii="Times New Roman" w:hAnsi="Times New Roman" w:cs="Times New Roman"/>
          <w:b/>
          <w:sz w:val="28"/>
          <w:szCs w:val="28"/>
        </w:rPr>
        <w:t xml:space="preserve">Объект исследования: </w:t>
      </w:r>
      <w:r w:rsidRPr="00443D9A">
        <w:rPr>
          <w:rFonts w:ascii="Times New Roman" w:hAnsi="Times New Roman" w:cs="Times New Roman"/>
          <w:sz w:val="28"/>
          <w:szCs w:val="28"/>
        </w:rPr>
        <w:t>почва, бактерии рода</w:t>
      </w:r>
      <w:r w:rsidRPr="00443D9A">
        <w:rPr>
          <w:rFonts w:ascii="Times New Roman" w:hAnsi="Times New Roman" w:cs="Times New Roman"/>
          <w:b/>
          <w:sz w:val="28"/>
          <w:szCs w:val="28"/>
        </w:rPr>
        <w:t xml:space="preserve"> </w:t>
      </w:r>
      <w:r w:rsidRPr="00443D9A">
        <w:rPr>
          <w:rFonts w:ascii="Times New Roman" w:hAnsi="Times New Roman" w:cs="Times New Roman"/>
          <w:sz w:val="28"/>
          <w:szCs w:val="28"/>
          <w:lang w:val="en-US"/>
        </w:rPr>
        <w:t>Azotobacter</w:t>
      </w:r>
      <w:r w:rsidRPr="00443D9A">
        <w:rPr>
          <w:rFonts w:ascii="Times New Roman" w:hAnsi="Times New Roman" w:cs="Times New Roman"/>
          <w:sz w:val="28"/>
          <w:szCs w:val="28"/>
        </w:rPr>
        <w:t>.</w:t>
      </w:r>
    </w:p>
    <w:p w:rsidR="00906638" w:rsidRPr="00443D9A" w:rsidRDefault="0003573B" w:rsidP="005E4DC4">
      <w:p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b/>
          <w:sz w:val="28"/>
          <w:szCs w:val="28"/>
        </w:rPr>
        <w:t>Методы исследования</w:t>
      </w:r>
      <w:r w:rsidRPr="00443D9A">
        <w:rPr>
          <w:rFonts w:ascii="Times New Roman" w:hAnsi="Times New Roman" w:cs="Times New Roman"/>
          <w:sz w:val="28"/>
          <w:szCs w:val="28"/>
        </w:rPr>
        <w:t xml:space="preserve">: </w:t>
      </w:r>
      <w:r w:rsidR="00906638" w:rsidRPr="00443D9A">
        <w:rPr>
          <w:rFonts w:ascii="Times New Roman" w:hAnsi="Times New Roman" w:cs="Times New Roman"/>
          <w:sz w:val="28"/>
          <w:szCs w:val="28"/>
        </w:rPr>
        <w:t>отбор почвенных образцов, физико-химический анализ, микробиологическое исследование, микроскопия.</w:t>
      </w:r>
    </w:p>
    <w:p w:rsidR="00906638" w:rsidRPr="00443D9A" w:rsidRDefault="00906638" w:rsidP="00455449">
      <w:pPr>
        <w:pStyle w:val="a3"/>
        <w:numPr>
          <w:ilvl w:val="0"/>
          <w:numId w:val="5"/>
        </w:numPr>
        <w:tabs>
          <w:tab w:val="left" w:pos="1875"/>
        </w:tabs>
        <w:spacing w:after="0" w:line="240" w:lineRule="auto"/>
        <w:rPr>
          <w:rFonts w:ascii="Times New Roman" w:hAnsi="Times New Roman" w:cs="Times New Roman"/>
          <w:b/>
          <w:sz w:val="28"/>
          <w:szCs w:val="28"/>
        </w:rPr>
      </w:pPr>
      <w:r w:rsidRPr="00443D9A">
        <w:rPr>
          <w:rFonts w:ascii="Times New Roman" w:hAnsi="Times New Roman" w:cs="Times New Roman"/>
          <w:b/>
          <w:sz w:val="28"/>
          <w:szCs w:val="28"/>
        </w:rPr>
        <w:t>Литературный обзор.</w:t>
      </w:r>
    </w:p>
    <w:p w:rsidR="00973233" w:rsidRPr="00443D9A" w:rsidRDefault="00973233" w:rsidP="00973233">
      <w:pPr>
        <w:pStyle w:val="a3"/>
        <w:numPr>
          <w:ilvl w:val="1"/>
          <w:numId w:val="5"/>
        </w:numPr>
        <w:tabs>
          <w:tab w:val="left" w:pos="1875"/>
        </w:tabs>
        <w:spacing w:after="0" w:line="240" w:lineRule="auto"/>
        <w:rPr>
          <w:rFonts w:ascii="Times New Roman" w:hAnsi="Times New Roman" w:cs="Times New Roman"/>
          <w:b/>
          <w:sz w:val="28"/>
          <w:szCs w:val="28"/>
        </w:rPr>
      </w:pPr>
      <w:r w:rsidRPr="00443D9A">
        <w:rPr>
          <w:rFonts w:ascii="Times New Roman" w:hAnsi="Times New Roman" w:cs="Times New Roman"/>
          <w:b/>
          <w:sz w:val="28"/>
          <w:szCs w:val="28"/>
        </w:rPr>
        <w:t xml:space="preserve">Особенности экологии </w:t>
      </w:r>
      <w:proofErr w:type="spellStart"/>
      <w:r w:rsidRPr="00443D9A">
        <w:rPr>
          <w:rFonts w:ascii="Times New Roman" w:hAnsi="Times New Roman" w:cs="Times New Roman"/>
          <w:b/>
          <w:sz w:val="28"/>
          <w:szCs w:val="28"/>
          <w:lang w:val="en-US"/>
        </w:rPr>
        <w:t>Azotobacter</w:t>
      </w:r>
      <w:proofErr w:type="spellEnd"/>
      <w:r w:rsidRPr="00443D9A">
        <w:rPr>
          <w:rFonts w:ascii="Times New Roman" w:hAnsi="Times New Roman" w:cs="Times New Roman"/>
          <w:b/>
          <w:sz w:val="28"/>
          <w:szCs w:val="28"/>
        </w:rPr>
        <w:t>.</w:t>
      </w:r>
    </w:p>
    <w:p w:rsidR="00906638" w:rsidRPr="00443D9A" w:rsidRDefault="00973233" w:rsidP="005E4DC4">
      <w:p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w:t>
      </w:r>
      <w:r w:rsidR="00906638" w:rsidRPr="00443D9A">
        <w:rPr>
          <w:rFonts w:ascii="Times New Roman" w:hAnsi="Times New Roman" w:cs="Times New Roman"/>
          <w:sz w:val="28"/>
          <w:szCs w:val="28"/>
        </w:rPr>
        <w:t xml:space="preserve">Открытие </w:t>
      </w:r>
      <w:proofErr w:type="spellStart"/>
      <w:r w:rsidR="00906638" w:rsidRPr="00443D9A">
        <w:rPr>
          <w:rFonts w:ascii="Times New Roman" w:hAnsi="Times New Roman" w:cs="Times New Roman"/>
          <w:sz w:val="28"/>
          <w:szCs w:val="28"/>
        </w:rPr>
        <w:t>Бейерником</w:t>
      </w:r>
      <w:proofErr w:type="spellEnd"/>
      <w:r w:rsidR="00906638" w:rsidRPr="00443D9A">
        <w:rPr>
          <w:rFonts w:ascii="Times New Roman" w:hAnsi="Times New Roman" w:cs="Times New Roman"/>
          <w:sz w:val="28"/>
          <w:szCs w:val="28"/>
        </w:rPr>
        <w:t xml:space="preserve"> в 1901 году азотофиксирующих бактерий рода </w:t>
      </w:r>
      <w:r w:rsidR="00906638" w:rsidRPr="00443D9A">
        <w:rPr>
          <w:rFonts w:ascii="Times New Roman" w:hAnsi="Times New Roman" w:cs="Times New Roman"/>
          <w:sz w:val="28"/>
          <w:szCs w:val="28"/>
          <w:lang w:val="en-US"/>
        </w:rPr>
        <w:t>Azotobacter</w:t>
      </w:r>
      <w:r w:rsidR="00906638" w:rsidRPr="00443D9A">
        <w:rPr>
          <w:rFonts w:ascii="Times New Roman" w:hAnsi="Times New Roman" w:cs="Times New Roman"/>
          <w:sz w:val="28"/>
          <w:szCs w:val="28"/>
        </w:rPr>
        <w:t xml:space="preserve"> привело к многочисленным исследованиям, посвященным их распространению в почвах. Азотобактерии широко распространены на поверхности Земли.</w:t>
      </w:r>
      <w:r w:rsidR="00413DD4" w:rsidRPr="00443D9A">
        <w:rPr>
          <w:rFonts w:ascii="Times New Roman" w:hAnsi="Times New Roman" w:cs="Times New Roman"/>
          <w:sz w:val="28"/>
          <w:szCs w:val="28"/>
        </w:rPr>
        <w:t xml:space="preserve"> </w:t>
      </w:r>
      <w:r w:rsidR="00906638" w:rsidRPr="00443D9A">
        <w:rPr>
          <w:rFonts w:ascii="Times New Roman" w:hAnsi="Times New Roman" w:cs="Times New Roman"/>
          <w:sz w:val="28"/>
          <w:szCs w:val="28"/>
        </w:rPr>
        <w:t>На развитие азотобактерий в почве и их азотофиксацию оказывает большое влияние минеральный состав почвы (наличие фосфора, кальция и калия). В почве на азотобактер влияют физико-химические параметры почвы, такие как органическое вещество, Р</w:t>
      </w:r>
      <w:r w:rsidR="00906638" w:rsidRPr="00443D9A">
        <w:rPr>
          <w:rFonts w:ascii="Times New Roman" w:hAnsi="Times New Roman" w:cs="Times New Roman"/>
          <w:sz w:val="28"/>
          <w:szCs w:val="28"/>
          <w:lang w:val="en-US"/>
        </w:rPr>
        <w:t>h</w:t>
      </w:r>
      <w:r w:rsidR="00906638" w:rsidRPr="00443D9A">
        <w:rPr>
          <w:rFonts w:ascii="Times New Roman" w:hAnsi="Times New Roman" w:cs="Times New Roman"/>
          <w:sz w:val="28"/>
          <w:szCs w:val="28"/>
        </w:rPr>
        <w:t xml:space="preserve">, температура, глубина почвы, влажность и засоленность почвы. </w:t>
      </w:r>
      <w:r w:rsidR="00906638" w:rsidRPr="00443D9A">
        <w:rPr>
          <w:rFonts w:ascii="Times New Roman" w:hAnsi="Times New Roman" w:cs="Times New Roman"/>
          <w:sz w:val="28"/>
          <w:szCs w:val="28"/>
          <w:lang w:val="en-US"/>
        </w:rPr>
        <w:t>Azotobacter</w:t>
      </w:r>
      <w:r w:rsidR="00906638" w:rsidRPr="00443D9A">
        <w:rPr>
          <w:rFonts w:ascii="Times New Roman" w:hAnsi="Times New Roman" w:cs="Times New Roman"/>
          <w:sz w:val="28"/>
          <w:szCs w:val="28"/>
        </w:rPr>
        <w:t xml:space="preserve"> чувствителен в кислотности почвы и не встречается в средах с р</w:t>
      </w:r>
      <w:r w:rsidR="00906638" w:rsidRPr="00443D9A">
        <w:rPr>
          <w:rFonts w:ascii="Times New Roman" w:hAnsi="Times New Roman" w:cs="Times New Roman"/>
          <w:sz w:val="28"/>
          <w:szCs w:val="28"/>
          <w:lang w:val="en-US"/>
        </w:rPr>
        <w:t>H</w:t>
      </w:r>
      <w:r w:rsidR="00906638" w:rsidRPr="00443D9A">
        <w:rPr>
          <w:rFonts w:ascii="Times New Roman" w:hAnsi="Times New Roman" w:cs="Times New Roman"/>
          <w:sz w:val="28"/>
          <w:szCs w:val="28"/>
        </w:rPr>
        <w:t xml:space="preserve"> ниже 6,0. Оптимальный р</w:t>
      </w:r>
      <w:r w:rsidR="00906638" w:rsidRPr="00443D9A">
        <w:rPr>
          <w:rFonts w:ascii="Times New Roman" w:hAnsi="Times New Roman" w:cs="Times New Roman"/>
          <w:sz w:val="28"/>
          <w:szCs w:val="28"/>
          <w:lang w:val="en-US"/>
        </w:rPr>
        <w:t>H</w:t>
      </w:r>
      <w:r w:rsidR="00906638" w:rsidRPr="00443D9A">
        <w:rPr>
          <w:rFonts w:ascii="Times New Roman" w:hAnsi="Times New Roman" w:cs="Times New Roman"/>
          <w:sz w:val="28"/>
          <w:szCs w:val="28"/>
        </w:rPr>
        <w:t xml:space="preserve"> 7-7,5 благоприятен для роста и развития популяции </w:t>
      </w:r>
      <w:r w:rsidR="00906638" w:rsidRPr="00443D9A">
        <w:rPr>
          <w:rFonts w:ascii="Times New Roman" w:hAnsi="Times New Roman" w:cs="Times New Roman"/>
          <w:sz w:val="28"/>
          <w:szCs w:val="28"/>
          <w:lang w:val="en-US"/>
        </w:rPr>
        <w:t>Azotobacter</w:t>
      </w:r>
      <w:r w:rsidR="00906638" w:rsidRPr="00443D9A">
        <w:rPr>
          <w:rFonts w:ascii="Times New Roman" w:hAnsi="Times New Roman" w:cs="Times New Roman"/>
          <w:sz w:val="28"/>
          <w:szCs w:val="28"/>
        </w:rPr>
        <w:t xml:space="preserve">. В оподзоленных почвах азотобактер встречается реже, чем в черноземах. В хорошо окультуренных огородных почвах азотобактер обычно находится в значительных количествах и может считаться индикатором </w:t>
      </w:r>
      <w:proofErr w:type="spellStart"/>
      <w:r w:rsidR="00906638" w:rsidRPr="00443D9A">
        <w:rPr>
          <w:rFonts w:ascii="Times New Roman" w:hAnsi="Times New Roman" w:cs="Times New Roman"/>
          <w:sz w:val="28"/>
          <w:szCs w:val="28"/>
        </w:rPr>
        <w:t>окультуренности</w:t>
      </w:r>
      <w:proofErr w:type="spellEnd"/>
      <w:r w:rsidR="00906638" w:rsidRPr="00443D9A">
        <w:rPr>
          <w:rFonts w:ascii="Times New Roman" w:hAnsi="Times New Roman" w:cs="Times New Roman"/>
          <w:sz w:val="28"/>
          <w:szCs w:val="28"/>
        </w:rPr>
        <w:t xml:space="preserve"> почвы. </w:t>
      </w:r>
    </w:p>
    <w:p w:rsidR="00973233" w:rsidRPr="00443D9A" w:rsidRDefault="00EC5A24" w:rsidP="00973233">
      <w:pPr>
        <w:pStyle w:val="a3"/>
        <w:numPr>
          <w:ilvl w:val="1"/>
          <w:numId w:val="5"/>
        </w:numPr>
        <w:tabs>
          <w:tab w:val="left" w:pos="1875"/>
        </w:tabs>
        <w:spacing w:after="0" w:line="240" w:lineRule="auto"/>
        <w:rPr>
          <w:rFonts w:ascii="Times New Roman" w:hAnsi="Times New Roman" w:cs="Times New Roman"/>
          <w:b/>
          <w:sz w:val="28"/>
          <w:szCs w:val="28"/>
        </w:rPr>
      </w:pPr>
      <w:r w:rsidRPr="00443D9A">
        <w:rPr>
          <w:rFonts w:ascii="Times New Roman" w:hAnsi="Times New Roman" w:cs="Times New Roman"/>
          <w:b/>
          <w:sz w:val="28"/>
          <w:szCs w:val="28"/>
        </w:rPr>
        <w:t xml:space="preserve"> Влияние растительности</w:t>
      </w:r>
      <w:r w:rsidR="00973233" w:rsidRPr="00443D9A">
        <w:rPr>
          <w:rFonts w:ascii="Times New Roman" w:hAnsi="Times New Roman" w:cs="Times New Roman"/>
          <w:b/>
          <w:sz w:val="28"/>
          <w:szCs w:val="28"/>
        </w:rPr>
        <w:t xml:space="preserve"> на физико-химические свойства почвы.</w:t>
      </w:r>
    </w:p>
    <w:p w:rsidR="00CD0EBC" w:rsidRPr="00443D9A" w:rsidRDefault="00973233" w:rsidP="005E4DC4">
      <w:p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w:t>
      </w:r>
      <w:r w:rsidR="00413DD4" w:rsidRPr="00443D9A">
        <w:rPr>
          <w:rFonts w:ascii="Times New Roman" w:hAnsi="Times New Roman" w:cs="Times New Roman"/>
          <w:sz w:val="28"/>
          <w:szCs w:val="28"/>
        </w:rPr>
        <w:t xml:space="preserve">Важными факторами почвообразования являются климат, ландшафт, подземные воды, материнская порода, время, а также произрастающие растения.           </w:t>
      </w:r>
    </w:p>
    <w:p w:rsidR="006D5652" w:rsidRPr="00443D9A" w:rsidRDefault="00CD0EBC" w:rsidP="005E4DC4">
      <w:p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w:t>
      </w:r>
      <w:r w:rsidR="006D5652" w:rsidRPr="00443D9A">
        <w:rPr>
          <w:rFonts w:ascii="Times New Roman" w:hAnsi="Times New Roman" w:cs="Times New Roman"/>
          <w:sz w:val="28"/>
          <w:szCs w:val="28"/>
        </w:rPr>
        <w:t>Плодородие почвы — это способность почвы удовлетворять потребность растений в элементах питания, воде, воздухе и тепле. Плодородная почва должна иметь пористую структуру, быть проницаемой, что зависит от наличия в ней органических веществ. Важным фактором, определяющим плодородие почвы, является наличие в ней химических элементов — азота, фосфора, калия, магния, микроэлементов (1).</w:t>
      </w:r>
    </w:p>
    <w:p w:rsidR="00CD0EBC" w:rsidRPr="00443D9A" w:rsidRDefault="006D5652" w:rsidP="005E4DC4">
      <w:p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w:t>
      </w:r>
      <w:r w:rsidR="00906638" w:rsidRPr="00443D9A">
        <w:rPr>
          <w:rFonts w:ascii="Times New Roman" w:hAnsi="Times New Roman" w:cs="Times New Roman"/>
          <w:sz w:val="28"/>
          <w:szCs w:val="28"/>
        </w:rPr>
        <w:t xml:space="preserve">Многие исследования по почвоведению выявляют влияние растительности в определенных типах биогеоценозов на физико-химические (биологические) свойства почвы. Вопросы влияния леса на почвы остается предметом научных дискуссий, а результаты этих исследований имеют прикладное значение. </w:t>
      </w:r>
      <w:r w:rsidR="00CD0EBC" w:rsidRPr="00443D9A">
        <w:rPr>
          <w:rFonts w:ascii="Times New Roman" w:hAnsi="Times New Roman" w:cs="Times New Roman"/>
          <w:sz w:val="28"/>
          <w:szCs w:val="28"/>
        </w:rPr>
        <w:t>Правильнее говорить о взаимном влиянии почвы на растения, а растений на почву.</w:t>
      </w:r>
    </w:p>
    <w:p w:rsidR="00475860" w:rsidRPr="00443D9A" w:rsidRDefault="00CD0EBC" w:rsidP="005E4DC4">
      <w:pPr>
        <w:spacing w:after="0" w:line="240" w:lineRule="auto"/>
        <w:ind w:firstLine="284"/>
        <w:jc w:val="both"/>
        <w:rPr>
          <w:rFonts w:ascii="Times New Roman" w:hAnsi="Times New Roman" w:cs="Times New Roman"/>
          <w:sz w:val="28"/>
          <w:szCs w:val="28"/>
        </w:rPr>
      </w:pPr>
      <w:r w:rsidRPr="00443D9A">
        <w:rPr>
          <w:rFonts w:ascii="Times New Roman" w:hAnsi="Times New Roman" w:cs="Times New Roman"/>
          <w:sz w:val="28"/>
          <w:szCs w:val="28"/>
        </w:rPr>
        <w:lastRenderedPageBreak/>
        <w:t xml:space="preserve">         Влияние леса на почву многообразное и глубокое. По формам его можно подразделить на 4 группы. </w:t>
      </w:r>
      <w:r w:rsidRPr="00443D9A">
        <w:rPr>
          <w:rFonts w:ascii="Times New Roman" w:hAnsi="Times New Roman" w:cs="Times New Roman"/>
          <w:b/>
          <w:sz w:val="28"/>
          <w:szCs w:val="28"/>
        </w:rPr>
        <w:t>Биофизическое</w:t>
      </w:r>
      <w:r w:rsidRPr="00443D9A">
        <w:rPr>
          <w:rFonts w:ascii="Times New Roman" w:hAnsi="Times New Roman" w:cs="Times New Roman"/>
          <w:sz w:val="28"/>
          <w:szCs w:val="28"/>
        </w:rPr>
        <w:t xml:space="preserve"> влияние – регулирование температурного режима почвы, влияние на промерзание почвы, особенно большая роль в этом принадлежит лесной подстилке. </w:t>
      </w:r>
      <w:r w:rsidRPr="00443D9A">
        <w:rPr>
          <w:rFonts w:ascii="Times New Roman" w:hAnsi="Times New Roman" w:cs="Times New Roman"/>
          <w:b/>
          <w:sz w:val="28"/>
          <w:szCs w:val="28"/>
        </w:rPr>
        <w:t>Механическое</w:t>
      </w:r>
      <w:r w:rsidRPr="00443D9A">
        <w:rPr>
          <w:rFonts w:ascii="Times New Roman" w:hAnsi="Times New Roman" w:cs="Times New Roman"/>
          <w:sz w:val="28"/>
          <w:szCs w:val="28"/>
        </w:rPr>
        <w:t xml:space="preserve"> влияние – поддержание почвы в рыхлом состоянии за счет раскачивания деревьев, разрушение материнской породы корневыми системами, давление на почву. </w:t>
      </w:r>
      <w:r w:rsidRPr="00443D9A">
        <w:rPr>
          <w:rFonts w:ascii="Times New Roman" w:hAnsi="Times New Roman" w:cs="Times New Roman"/>
          <w:b/>
          <w:sz w:val="28"/>
          <w:szCs w:val="28"/>
        </w:rPr>
        <w:t>Химическое</w:t>
      </w:r>
      <w:r w:rsidRPr="00443D9A">
        <w:rPr>
          <w:rFonts w:ascii="Times New Roman" w:hAnsi="Times New Roman" w:cs="Times New Roman"/>
          <w:sz w:val="28"/>
          <w:szCs w:val="28"/>
        </w:rPr>
        <w:t xml:space="preserve"> влияние – выделение в почву корневыми системами органических соединений, обогащение почвы элементами питания (в основном за счет разложения подстилки), влияние на химический состав жидких осадков, формирование уровня кислотности. </w:t>
      </w:r>
      <w:r w:rsidRPr="00443D9A">
        <w:rPr>
          <w:rFonts w:ascii="Times New Roman" w:hAnsi="Times New Roman" w:cs="Times New Roman"/>
          <w:b/>
          <w:sz w:val="28"/>
          <w:szCs w:val="28"/>
        </w:rPr>
        <w:t>Биотическое</w:t>
      </w:r>
      <w:r w:rsidRPr="00443D9A">
        <w:rPr>
          <w:rFonts w:ascii="Times New Roman" w:hAnsi="Times New Roman" w:cs="Times New Roman"/>
          <w:sz w:val="28"/>
          <w:szCs w:val="28"/>
        </w:rPr>
        <w:t xml:space="preserve"> влияние происходит за счет воздействия животных, микрофлоры и микрофауны (путем минерализации органического вещества, рыхления почвы, обогащения ее отмершей биомассой, фиксацией азота из атмосферы)</w:t>
      </w:r>
      <w:r w:rsidR="00BD3C21" w:rsidRPr="00443D9A">
        <w:rPr>
          <w:rFonts w:ascii="Times New Roman" w:hAnsi="Times New Roman" w:cs="Times New Roman"/>
          <w:sz w:val="28"/>
          <w:szCs w:val="28"/>
        </w:rPr>
        <w:t xml:space="preserve"> (4)</w:t>
      </w:r>
      <w:r w:rsidRPr="00443D9A">
        <w:rPr>
          <w:rFonts w:ascii="Times New Roman" w:hAnsi="Times New Roman" w:cs="Times New Roman"/>
          <w:sz w:val="28"/>
          <w:szCs w:val="28"/>
        </w:rPr>
        <w:t>.</w:t>
      </w:r>
      <w:r w:rsidR="00475860" w:rsidRPr="00443D9A">
        <w:rPr>
          <w:rFonts w:ascii="Times New Roman" w:hAnsi="Times New Roman" w:cs="Times New Roman"/>
          <w:sz w:val="28"/>
          <w:szCs w:val="28"/>
        </w:rPr>
        <w:t xml:space="preserve"> </w:t>
      </w:r>
    </w:p>
    <w:p w:rsidR="00981C15" w:rsidRPr="00443D9A" w:rsidRDefault="00475860" w:rsidP="005E4DC4">
      <w:pPr>
        <w:spacing w:after="0" w:line="240" w:lineRule="auto"/>
        <w:ind w:firstLine="284"/>
        <w:jc w:val="both"/>
        <w:rPr>
          <w:rFonts w:ascii="Times New Roman" w:hAnsi="Times New Roman" w:cs="Times New Roman"/>
          <w:sz w:val="28"/>
          <w:szCs w:val="28"/>
        </w:rPr>
      </w:pPr>
      <w:r w:rsidRPr="00443D9A">
        <w:rPr>
          <w:rFonts w:ascii="Times New Roman" w:hAnsi="Times New Roman" w:cs="Times New Roman"/>
          <w:sz w:val="28"/>
          <w:szCs w:val="28"/>
        </w:rPr>
        <w:t xml:space="preserve">      Влияние леса на почву глубокое и многогранное. За счет роста корней деревья разрушают материнскую породу, увеличивая мощность почв. Также за счет механического воздействия корневых систем деревьев и других ярусов растительности происходит разрушение крупных частиц почвы, за счет чего постоянно накапливается мелкозем. Путем постоянного раскачивания деревьев почва пребывает в рыхлом состоянии. </w:t>
      </w:r>
      <w:r w:rsidR="00981C15" w:rsidRPr="00443D9A">
        <w:rPr>
          <w:rFonts w:ascii="Times New Roman" w:eastAsia="Times New Roman" w:hAnsi="Times New Roman" w:cs="Times New Roman"/>
          <w:bCs/>
          <w:color w:val="000000" w:themeColor="text1"/>
          <w:sz w:val="28"/>
          <w:szCs w:val="28"/>
        </w:rPr>
        <w:t xml:space="preserve">С другой стороны, </w:t>
      </w:r>
      <w:r w:rsidR="00981C15" w:rsidRPr="00443D9A">
        <w:rPr>
          <w:rFonts w:ascii="Times New Roman" w:eastAsia="Times New Roman" w:hAnsi="Times New Roman" w:cs="Times New Roman"/>
          <w:color w:val="000000" w:themeColor="text1"/>
          <w:sz w:val="28"/>
          <w:szCs w:val="28"/>
        </w:rPr>
        <w:t xml:space="preserve">корни растений служат крепежным материалом для многих видов грунтов, препятствуя овражному механизму эрозии почвы. </w:t>
      </w:r>
      <w:r w:rsidRPr="00443D9A">
        <w:rPr>
          <w:rFonts w:ascii="Times New Roman" w:hAnsi="Times New Roman" w:cs="Times New Roman"/>
          <w:sz w:val="28"/>
          <w:szCs w:val="28"/>
        </w:rPr>
        <w:t>B почву за счет дыхания корневых систем всех растений, из которых оно наиболее мощное у деревьев, выделяется СО</w:t>
      </w:r>
      <w:r w:rsidRPr="00443D9A">
        <w:rPr>
          <w:rFonts w:ascii="Times New Roman" w:hAnsi="Times New Roman" w:cs="Times New Roman"/>
          <w:sz w:val="28"/>
          <w:szCs w:val="28"/>
          <w:vertAlign w:val="subscript"/>
        </w:rPr>
        <w:t>2</w:t>
      </w:r>
      <w:r w:rsidRPr="00443D9A">
        <w:rPr>
          <w:rFonts w:ascii="Times New Roman" w:hAnsi="Times New Roman" w:cs="Times New Roman"/>
          <w:sz w:val="28"/>
          <w:szCs w:val="28"/>
        </w:rPr>
        <w:t xml:space="preserve">, что ведет к подкислению среды. Выделяются и другие вещества и соединения, которые участвуют в почвообразовательном процессе, как способствуя разрушению крупных частиц почвы, так и обогащая ее питательными элементами и влияя на почвенные процессы. </w:t>
      </w:r>
      <w:proofErr w:type="spellStart"/>
      <w:r w:rsidRPr="00443D9A">
        <w:rPr>
          <w:rFonts w:ascii="Times New Roman" w:hAnsi="Times New Roman" w:cs="Times New Roman"/>
          <w:sz w:val="28"/>
          <w:szCs w:val="28"/>
        </w:rPr>
        <w:t>Отмирaющие</w:t>
      </w:r>
      <w:proofErr w:type="spellEnd"/>
      <w:r w:rsidRPr="00443D9A">
        <w:rPr>
          <w:rFonts w:ascii="Times New Roman" w:hAnsi="Times New Roman" w:cs="Times New Roman"/>
          <w:sz w:val="28"/>
          <w:szCs w:val="28"/>
        </w:rPr>
        <w:t xml:space="preserve"> корни растительности способствуют накоплению органического вещества в почве, a мощные корни деревьев, отмирая, оставляют каналы, которые обеспечивают улучшение аэрации почвы и инфильтрацию воды в нижние ее горизонты</w:t>
      </w:r>
      <w:r w:rsidR="00BD3C21" w:rsidRPr="00443D9A">
        <w:rPr>
          <w:rFonts w:ascii="Times New Roman" w:hAnsi="Times New Roman" w:cs="Times New Roman"/>
          <w:sz w:val="28"/>
          <w:szCs w:val="28"/>
        </w:rPr>
        <w:t xml:space="preserve"> (4)</w:t>
      </w:r>
      <w:r w:rsidRPr="00443D9A">
        <w:rPr>
          <w:rFonts w:ascii="Times New Roman" w:hAnsi="Times New Roman" w:cs="Times New Roman"/>
          <w:sz w:val="28"/>
          <w:szCs w:val="28"/>
        </w:rPr>
        <w:t xml:space="preserve">. </w:t>
      </w:r>
    </w:p>
    <w:p w:rsidR="00475860" w:rsidRPr="00443D9A" w:rsidRDefault="00981C15" w:rsidP="005E4DC4">
      <w:pPr>
        <w:spacing w:after="0" w:line="240" w:lineRule="auto"/>
        <w:ind w:firstLine="284"/>
        <w:jc w:val="both"/>
        <w:rPr>
          <w:rFonts w:ascii="Times New Roman" w:hAnsi="Times New Roman" w:cs="Times New Roman"/>
          <w:sz w:val="28"/>
          <w:szCs w:val="28"/>
        </w:rPr>
      </w:pPr>
      <w:r w:rsidRPr="00443D9A">
        <w:rPr>
          <w:rFonts w:ascii="Times New Roman" w:hAnsi="Times New Roman" w:cs="Times New Roman"/>
          <w:sz w:val="28"/>
          <w:szCs w:val="28"/>
        </w:rPr>
        <w:t xml:space="preserve">      </w:t>
      </w:r>
      <w:r w:rsidR="00475860" w:rsidRPr="00443D9A">
        <w:rPr>
          <w:rFonts w:ascii="Times New Roman" w:hAnsi="Times New Roman" w:cs="Times New Roman"/>
          <w:sz w:val="28"/>
          <w:szCs w:val="28"/>
        </w:rPr>
        <w:t xml:space="preserve">Поскольку почва насыщена живыми организмами, они в своей </w:t>
      </w:r>
      <w:proofErr w:type="spellStart"/>
      <w:r w:rsidR="00475860" w:rsidRPr="00443D9A">
        <w:rPr>
          <w:rFonts w:ascii="Times New Roman" w:hAnsi="Times New Roman" w:cs="Times New Roman"/>
          <w:sz w:val="28"/>
          <w:szCs w:val="28"/>
        </w:rPr>
        <w:t>жизнедеятeльности</w:t>
      </w:r>
      <w:proofErr w:type="spellEnd"/>
      <w:r w:rsidR="00475860" w:rsidRPr="00443D9A">
        <w:rPr>
          <w:rFonts w:ascii="Times New Roman" w:hAnsi="Times New Roman" w:cs="Times New Roman"/>
          <w:sz w:val="28"/>
          <w:szCs w:val="28"/>
        </w:rPr>
        <w:t xml:space="preserve"> рыхлят, измельчают ее, при отмирании увеличивают в ней количество органического вещества. Большое влияние на почву лес оказывает через лесную подстилку. Подстилка проявляет себя как непосредственно за счет биофизического воздействия, регулируя температуру почвы и влияя на режим влажности, что ведет к изменению в питательном, солевом, воздушном и других режимах, так и путем обогащения почвы органическим веществом, что обусловливает </w:t>
      </w:r>
      <w:proofErr w:type="spellStart"/>
      <w:r w:rsidR="00475860" w:rsidRPr="00443D9A">
        <w:rPr>
          <w:rFonts w:ascii="Times New Roman" w:hAnsi="Times New Roman" w:cs="Times New Roman"/>
          <w:sz w:val="28"/>
          <w:szCs w:val="28"/>
        </w:rPr>
        <w:t>гумусообразование</w:t>
      </w:r>
      <w:proofErr w:type="spellEnd"/>
      <w:r w:rsidR="00475860" w:rsidRPr="00443D9A">
        <w:rPr>
          <w:rFonts w:ascii="Times New Roman" w:hAnsi="Times New Roman" w:cs="Times New Roman"/>
          <w:sz w:val="28"/>
          <w:szCs w:val="28"/>
        </w:rPr>
        <w:t>. Очень важна скорость разложения лесной подстилки: чем она быстрее, тем активнее протекает почвообразовательный процесс.</w:t>
      </w:r>
    </w:p>
    <w:p w:rsidR="00CD0EBC" w:rsidRPr="00443D9A" w:rsidRDefault="00CD0EBC" w:rsidP="005E4DC4">
      <w:pPr>
        <w:spacing w:after="0" w:line="240" w:lineRule="auto"/>
        <w:jc w:val="both"/>
        <w:rPr>
          <w:rFonts w:ascii="Times New Roman" w:eastAsia="Times New Roman" w:hAnsi="Times New Roman" w:cs="Times New Roman"/>
          <w:sz w:val="28"/>
          <w:szCs w:val="28"/>
        </w:rPr>
      </w:pPr>
      <w:r w:rsidRPr="00443D9A">
        <w:rPr>
          <w:rFonts w:ascii="Times New Roman" w:hAnsi="Times New Roman" w:cs="Times New Roman"/>
          <w:sz w:val="28"/>
          <w:szCs w:val="28"/>
        </w:rPr>
        <w:t xml:space="preserve">         </w:t>
      </w:r>
      <w:r w:rsidRPr="00443D9A">
        <w:rPr>
          <w:rFonts w:ascii="Times New Roman" w:eastAsia="Times New Roman" w:hAnsi="Times New Roman" w:cs="Times New Roman"/>
          <w:color w:val="000000" w:themeColor="text1"/>
          <w:sz w:val="28"/>
          <w:szCs w:val="28"/>
        </w:rPr>
        <w:t xml:space="preserve">Растения оказывают огромное влияние на количество влаги, солей, минеральных элементов в почве, влияют на температуру и затененность, и на многие другие факторы. В большинстве своем растительные организмы забирают из почвы минеральные элементы и снабжают органическими (4). </w:t>
      </w:r>
    </w:p>
    <w:p w:rsidR="00CD0EBC" w:rsidRPr="00443D9A" w:rsidRDefault="00CD0EBC" w:rsidP="005E4DC4">
      <w:pPr>
        <w:spacing w:after="0" w:line="240" w:lineRule="auto"/>
        <w:ind w:firstLine="284"/>
        <w:jc w:val="both"/>
        <w:rPr>
          <w:rFonts w:ascii="Times New Roman" w:hAnsi="Times New Roman" w:cs="Times New Roman"/>
          <w:sz w:val="28"/>
          <w:szCs w:val="28"/>
        </w:rPr>
      </w:pPr>
      <w:r w:rsidRPr="00443D9A">
        <w:rPr>
          <w:rFonts w:ascii="Times New Roman" w:eastAsia="Times New Roman" w:hAnsi="Times New Roman" w:cs="Times New Roman"/>
          <w:color w:val="000000" w:themeColor="text1"/>
          <w:sz w:val="28"/>
          <w:szCs w:val="28"/>
        </w:rPr>
        <w:lastRenderedPageBreak/>
        <w:t xml:space="preserve">Растения могут выводить из почвы значительное количество лишних солей, а также менять кислотно-щелочной показатель грунта. </w:t>
      </w:r>
      <w:r w:rsidR="00C45E85" w:rsidRPr="00443D9A">
        <w:rPr>
          <w:rFonts w:ascii="Times New Roman" w:hAnsi="Times New Roman" w:cs="Times New Roman"/>
          <w:sz w:val="28"/>
          <w:szCs w:val="28"/>
        </w:rPr>
        <w:t>Под влиянием лесных насаждений сдвигается показатель кислотности осадков. Подкисляющую роль на почву оказывают ель, пихта, сосна, кедр. Береза, липа и осина – подщелачивающее действие</w:t>
      </w:r>
      <w:r w:rsidR="00BD3C21" w:rsidRPr="00443D9A">
        <w:rPr>
          <w:rFonts w:ascii="Times New Roman" w:hAnsi="Times New Roman" w:cs="Times New Roman"/>
          <w:sz w:val="28"/>
          <w:szCs w:val="28"/>
        </w:rPr>
        <w:t xml:space="preserve"> (10</w:t>
      </w:r>
      <w:r w:rsidR="00C45E85" w:rsidRPr="00443D9A">
        <w:rPr>
          <w:rFonts w:ascii="Times New Roman" w:hAnsi="Times New Roman" w:cs="Times New Roman"/>
          <w:sz w:val="28"/>
          <w:szCs w:val="28"/>
        </w:rPr>
        <w:t>).</w:t>
      </w:r>
    </w:p>
    <w:p w:rsidR="00CD0EBC" w:rsidRPr="00443D9A" w:rsidRDefault="00CD0EBC" w:rsidP="005E4DC4">
      <w:pPr>
        <w:spacing w:after="0" w:line="240" w:lineRule="auto"/>
        <w:jc w:val="both"/>
        <w:rPr>
          <w:rFonts w:ascii="Times New Roman" w:eastAsia="Times New Roman" w:hAnsi="Times New Roman" w:cs="Times New Roman"/>
          <w:color w:val="000000" w:themeColor="text1"/>
          <w:sz w:val="28"/>
          <w:szCs w:val="28"/>
        </w:rPr>
      </w:pPr>
      <w:r w:rsidRPr="00443D9A">
        <w:rPr>
          <w:rFonts w:ascii="Times New Roman" w:eastAsia="Times New Roman" w:hAnsi="Times New Roman" w:cs="Times New Roman"/>
          <w:color w:val="000000" w:themeColor="text1"/>
          <w:sz w:val="28"/>
          <w:szCs w:val="28"/>
        </w:rPr>
        <w:t xml:space="preserve">           Растения являются прекрасными удобрениями и основой для плодородных слоев почвы, а также пищей для множества живых организмов, в том числе бактерий и грибов. Благодаря корневой системе растительных организмов почва приобретает определенную структуру: зернистую, комковатую, </w:t>
      </w:r>
      <w:proofErr w:type="spellStart"/>
      <w:r w:rsidRPr="00443D9A">
        <w:rPr>
          <w:rFonts w:ascii="Times New Roman" w:eastAsia="Times New Roman" w:hAnsi="Times New Roman" w:cs="Times New Roman"/>
          <w:color w:val="000000" w:themeColor="text1"/>
          <w:sz w:val="28"/>
          <w:szCs w:val="28"/>
        </w:rPr>
        <w:t>ореховатую</w:t>
      </w:r>
      <w:proofErr w:type="spellEnd"/>
      <w:r w:rsidRPr="00443D9A">
        <w:rPr>
          <w:rFonts w:ascii="Times New Roman" w:eastAsia="Times New Roman" w:hAnsi="Times New Roman" w:cs="Times New Roman"/>
          <w:color w:val="000000" w:themeColor="text1"/>
          <w:sz w:val="28"/>
          <w:szCs w:val="28"/>
        </w:rPr>
        <w:t xml:space="preserve"> или иную. Главное отрицательное воздействие на почву – обеднение грунта вследствие истощения биогумуса. Это происходит при несоблюдении агротехнических правил и нарушении норм севооборота, то есть при вмешательстве человека.</w:t>
      </w:r>
      <w:r w:rsidR="00663545" w:rsidRPr="00443D9A">
        <w:rPr>
          <w:rFonts w:ascii="Times New Roman" w:eastAsia="Times New Roman" w:hAnsi="Times New Roman" w:cs="Times New Roman"/>
          <w:color w:val="000000" w:themeColor="text1"/>
          <w:sz w:val="28"/>
          <w:szCs w:val="28"/>
        </w:rPr>
        <w:t xml:space="preserve"> В нашем исследовании исходим из того, что на лесопосадки человек не оказывает влияния.</w:t>
      </w:r>
    </w:p>
    <w:p w:rsidR="00906638" w:rsidRPr="00443D9A" w:rsidRDefault="00CD0EBC" w:rsidP="005E4DC4">
      <w:p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w:t>
      </w:r>
      <w:r w:rsidR="00906638" w:rsidRPr="00443D9A">
        <w:rPr>
          <w:rFonts w:ascii="Times New Roman" w:hAnsi="Times New Roman" w:cs="Times New Roman"/>
          <w:sz w:val="28"/>
          <w:szCs w:val="28"/>
        </w:rPr>
        <w:t>Даже незначительное по продолжительности влияние лесной растительности на почву приводи</w:t>
      </w:r>
      <w:r w:rsidR="00971885" w:rsidRPr="00443D9A">
        <w:rPr>
          <w:rFonts w:ascii="Times New Roman" w:hAnsi="Times New Roman" w:cs="Times New Roman"/>
          <w:sz w:val="28"/>
          <w:szCs w:val="28"/>
        </w:rPr>
        <w:t>т к изменению ряда ее свойств (8</w:t>
      </w:r>
      <w:r w:rsidR="00906638" w:rsidRPr="00443D9A">
        <w:rPr>
          <w:rFonts w:ascii="Times New Roman" w:hAnsi="Times New Roman" w:cs="Times New Roman"/>
          <w:sz w:val="28"/>
          <w:szCs w:val="28"/>
        </w:rPr>
        <w:t xml:space="preserve">). А.О. Сорокина указывает, что </w:t>
      </w:r>
      <w:proofErr w:type="gramStart"/>
      <w:r w:rsidR="00906638" w:rsidRPr="00443D9A">
        <w:rPr>
          <w:rFonts w:ascii="Times New Roman" w:hAnsi="Times New Roman" w:cs="Times New Roman"/>
          <w:sz w:val="28"/>
          <w:szCs w:val="28"/>
        </w:rPr>
        <w:t>в  почвенном</w:t>
      </w:r>
      <w:proofErr w:type="gramEnd"/>
      <w:r w:rsidR="00906638" w:rsidRPr="00443D9A">
        <w:rPr>
          <w:rFonts w:ascii="Times New Roman" w:hAnsi="Times New Roman" w:cs="Times New Roman"/>
          <w:sz w:val="28"/>
          <w:szCs w:val="28"/>
        </w:rPr>
        <w:t xml:space="preserve"> профиле молодых сосняков по сравнению с более спелыми активнее идут процессы </w:t>
      </w:r>
      <w:r w:rsidR="00663545" w:rsidRPr="00443D9A">
        <w:rPr>
          <w:rFonts w:ascii="Times New Roman" w:hAnsi="Times New Roman" w:cs="Times New Roman"/>
          <w:sz w:val="28"/>
          <w:szCs w:val="28"/>
        </w:rPr>
        <w:t>м</w:t>
      </w:r>
      <w:r w:rsidR="00906638" w:rsidRPr="00443D9A">
        <w:rPr>
          <w:rFonts w:ascii="Times New Roman" w:hAnsi="Times New Roman" w:cs="Times New Roman"/>
          <w:sz w:val="28"/>
          <w:szCs w:val="28"/>
        </w:rPr>
        <w:t>икробиологической минерализации и выше активность почвенного дыхания. Почвенное дыхание – суммарное выделение углекислого газа с поверхности почвы (эмиссия), показывает микробиологическую активность почвы, скорость минерализации почвенного органического вещества. Интенсификация почвенного дыхания увеличивает активность почвенной микробной биомассы, что в свою очередь ускоряет обмен питательных веществ и повышает агрегацию почвы. Большой вклад в почвенное дыхание вносят поземные органы растений, мелкие почвенные организмы и микроорганизмы.</w:t>
      </w:r>
      <w:r w:rsidR="00906638" w:rsidRPr="00443D9A">
        <w:rPr>
          <w:sz w:val="28"/>
          <w:szCs w:val="28"/>
        </w:rPr>
        <w:t xml:space="preserve"> </w:t>
      </w:r>
      <w:r w:rsidR="00906638" w:rsidRPr="00443D9A">
        <w:rPr>
          <w:rFonts w:ascii="Times New Roman" w:hAnsi="Times New Roman" w:cs="Times New Roman"/>
          <w:sz w:val="28"/>
          <w:szCs w:val="28"/>
        </w:rPr>
        <w:t>Также О.Н. Сорокина отмечает, что почвенное дыхание выше в сосняке, чем на залежи. Это обусловлено тем, что верхние горизонты почв под лесом лучше обеспечены энергетическим материалом, доступным для микроорганизмов, в них сосредоточена основная масса корней травянистых растений.</w:t>
      </w:r>
    </w:p>
    <w:p w:rsidR="00C45E85" w:rsidRPr="00443D9A" w:rsidRDefault="00C45E85" w:rsidP="005E4DC4">
      <w:pPr>
        <w:spacing w:after="0" w:line="240" w:lineRule="auto"/>
        <w:ind w:firstLine="284"/>
        <w:jc w:val="both"/>
        <w:rPr>
          <w:rFonts w:ascii="Times New Roman" w:hAnsi="Times New Roman" w:cs="Times New Roman"/>
          <w:sz w:val="28"/>
          <w:szCs w:val="28"/>
        </w:rPr>
      </w:pPr>
      <w:r w:rsidRPr="00443D9A">
        <w:rPr>
          <w:sz w:val="28"/>
          <w:szCs w:val="28"/>
        </w:rPr>
        <w:t xml:space="preserve">        </w:t>
      </w:r>
      <w:r w:rsidRPr="00443D9A">
        <w:rPr>
          <w:rFonts w:ascii="Times New Roman" w:hAnsi="Times New Roman" w:cs="Times New Roman"/>
          <w:sz w:val="28"/>
          <w:szCs w:val="28"/>
        </w:rPr>
        <w:t xml:space="preserve">Лесная подстилка формируется за счет лесного </w:t>
      </w:r>
      <w:proofErr w:type="spellStart"/>
      <w:r w:rsidRPr="00443D9A">
        <w:rPr>
          <w:rFonts w:ascii="Times New Roman" w:hAnsi="Times New Roman" w:cs="Times New Roman"/>
          <w:sz w:val="28"/>
          <w:szCs w:val="28"/>
        </w:rPr>
        <w:t>опада</w:t>
      </w:r>
      <w:proofErr w:type="spellEnd"/>
      <w:r w:rsidRPr="00443D9A">
        <w:rPr>
          <w:rFonts w:ascii="Times New Roman" w:hAnsi="Times New Roman" w:cs="Times New Roman"/>
          <w:sz w:val="28"/>
          <w:szCs w:val="28"/>
        </w:rPr>
        <w:t xml:space="preserve">, a количество </w:t>
      </w:r>
      <w:proofErr w:type="spellStart"/>
      <w:r w:rsidRPr="00443D9A">
        <w:rPr>
          <w:rFonts w:ascii="Times New Roman" w:hAnsi="Times New Roman" w:cs="Times New Roman"/>
          <w:sz w:val="28"/>
          <w:szCs w:val="28"/>
        </w:rPr>
        <w:t>опада</w:t>
      </w:r>
      <w:proofErr w:type="spellEnd"/>
      <w:r w:rsidRPr="00443D9A">
        <w:rPr>
          <w:rFonts w:ascii="Times New Roman" w:hAnsi="Times New Roman" w:cs="Times New Roman"/>
          <w:sz w:val="28"/>
          <w:szCs w:val="28"/>
        </w:rPr>
        <w:t xml:space="preserve"> зависит от многих факторов. В ельниках количество </w:t>
      </w:r>
      <w:proofErr w:type="spellStart"/>
      <w:r w:rsidRPr="00443D9A">
        <w:rPr>
          <w:rFonts w:ascii="Times New Roman" w:hAnsi="Times New Roman" w:cs="Times New Roman"/>
          <w:sz w:val="28"/>
          <w:szCs w:val="28"/>
        </w:rPr>
        <w:t>опада</w:t>
      </w:r>
      <w:proofErr w:type="spellEnd"/>
      <w:r w:rsidRPr="00443D9A">
        <w:rPr>
          <w:rFonts w:ascii="Times New Roman" w:hAnsi="Times New Roman" w:cs="Times New Roman"/>
          <w:sz w:val="28"/>
          <w:szCs w:val="28"/>
        </w:rPr>
        <w:t xml:space="preserve"> по отношению к соснякам в отдельных регионах превышает. Лиственные насаждения </w:t>
      </w:r>
      <w:proofErr w:type="spellStart"/>
      <w:r w:rsidRPr="00443D9A">
        <w:rPr>
          <w:rFonts w:ascii="Times New Roman" w:hAnsi="Times New Roman" w:cs="Times New Roman"/>
          <w:sz w:val="28"/>
          <w:szCs w:val="28"/>
        </w:rPr>
        <w:t>опада</w:t>
      </w:r>
      <w:proofErr w:type="spellEnd"/>
      <w:r w:rsidRPr="00443D9A">
        <w:rPr>
          <w:rFonts w:ascii="Times New Roman" w:hAnsi="Times New Roman" w:cs="Times New Roman"/>
          <w:sz w:val="28"/>
          <w:szCs w:val="28"/>
        </w:rPr>
        <w:t xml:space="preserve"> дают больше, чем хвойные. Наибольшее количество </w:t>
      </w:r>
      <w:proofErr w:type="spellStart"/>
      <w:r w:rsidRPr="00443D9A">
        <w:rPr>
          <w:rFonts w:ascii="Times New Roman" w:hAnsi="Times New Roman" w:cs="Times New Roman"/>
          <w:sz w:val="28"/>
          <w:szCs w:val="28"/>
        </w:rPr>
        <w:t>опада</w:t>
      </w:r>
      <w:proofErr w:type="spellEnd"/>
      <w:r w:rsidRPr="00443D9A">
        <w:rPr>
          <w:rFonts w:ascii="Times New Roman" w:hAnsi="Times New Roman" w:cs="Times New Roman"/>
          <w:sz w:val="28"/>
          <w:szCs w:val="28"/>
        </w:rPr>
        <w:t xml:space="preserve"> приходится на возраст древостоев 40-60 лет, </w:t>
      </w:r>
      <w:proofErr w:type="spellStart"/>
      <w:r w:rsidRPr="00443D9A">
        <w:rPr>
          <w:rFonts w:ascii="Times New Roman" w:hAnsi="Times New Roman" w:cs="Times New Roman"/>
          <w:sz w:val="28"/>
          <w:szCs w:val="28"/>
        </w:rPr>
        <w:t>т.e</w:t>
      </w:r>
      <w:proofErr w:type="spellEnd"/>
      <w:r w:rsidRPr="00443D9A">
        <w:rPr>
          <w:rFonts w:ascii="Times New Roman" w:hAnsi="Times New Roman" w:cs="Times New Roman"/>
          <w:sz w:val="28"/>
          <w:szCs w:val="28"/>
        </w:rPr>
        <w:t xml:space="preserve">. на период их максимального роста. Увеличение </w:t>
      </w:r>
      <w:proofErr w:type="spellStart"/>
      <w:r w:rsidRPr="00443D9A">
        <w:rPr>
          <w:rFonts w:ascii="Times New Roman" w:hAnsi="Times New Roman" w:cs="Times New Roman"/>
          <w:sz w:val="28"/>
          <w:szCs w:val="28"/>
        </w:rPr>
        <w:t>опада</w:t>
      </w:r>
      <w:proofErr w:type="spellEnd"/>
      <w:r w:rsidRPr="00443D9A">
        <w:rPr>
          <w:rFonts w:ascii="Times New Roman" w:hAnsi="Times New Roman" w:cs="Times New Roman"/>
          <w:sz w:val="28"/>
          <w:szCs w:val="28"/>
        </w:rPr>
        <w:t xml:space="preserve"> вызывает улучшение почвенно-</w:t>
      </w:r>
      <w:proofErr w:type="spellStart"/>
      <w:r w:rsidRPr="00443D9A">
        <w:rPr>
          <w:rFonts w:ascii="Times New Roman" w:hAnsi="Times New Roman" w:cs="Times New Roman"/>
          <w:sz w:val="28"/>
          <w:szCs w:val="28"/>
        </w:rPr>
        <w:t>гидрологичесгих</w:t>
      </w:r>
      <w:proofErr w:type="spellEnd"/>
      <w:r w:rsidRPr="00443D9A">
        <w:rPr>
          <w:rFonts w:ascii="Times New Roman" w:hAnsi="Times New Roman" w:cs="Times New Roman"/>
          <w:sz w:val="28"/>
          <w:szCs w:val="28"/>
        </w:rPr>
        <w:t xml:space="preserve"> условий местообитания лесных насаждений. Лиственные насаждения элементов питания в </w:t>
      </w:r>
      <w:proofErr w:type="spellStart"/>
      <w:r w:rsidRPr="00443D9A">
        <w:rPr>
          <w:rFonts w:ascii="Times New Roman" w:hAnsi="Times New Roman" w:cs="Times New Roman"/>
          <w:sz w:val="28"/>
          <w:szCs w:val="28"/>
        </w:rPr>
        <w:t>опаде</w:t>
      </w:r>
      <w:proofErr w:type="spellEnd"/>
      <w:r w:rsidRPr="00443D9A">
        <w:rPr>
          <w:rFonts w:ascii="Times New Roman" w:hAnsi="Times New Roman" w:cs="Times New Roman"/>
          <w:sz w:val="28"/>
          <w:szCs w:val="28"/>
        </w:rPr>
        <w:t xml:space="preserve"> содержат больше, чем </w:t>
      </w:r>
      <w:proofErr w:type="spellStart"/>
      <w:r w:rsidRPr="00443D9A">
        <w:rPr>
          <w:rFonts w:ascii="Times New Roman" w:hAnsi="Times New Roman" w:cs="Times New Roman"/>
          <w:sz w:val="28"/>
          <w:szCs w:val="28"/>
        </w:rPr>
        <w:t>xвойные</w:t>
      </w:r>
      <w:proofErr w:type="spellEnd"/>
      <w:r w:rsidRPr="00443D9A">
        <w:rPr>
          <w:rFonts w:ascii="Times New Roman" w:hAnsi="Times New Roman" w:cs="Times New Roman"/>
          <w:sz w:val="28"/>
          <w:szCs w:val="28"/>
        </w:rPr>
        <w:t xml:space="preserve">. Примесь лиственных пород к хвойным ведет к увеличению элементов питания в </w:t>
      </w:r>
      <w:proofErr w:type="spellStart"/>
      <w:r w:rsidRPr="00443D9A">
        <w:rPr>
          <w:rFonts w:ascii="Times New Roman" w:hAnsi="Times New Roman" w:cs="Times New Roman"/>
          <w:sz w:val="28"/>
          <w:szCs w:val="28"/>
        </w:rPr>
        <w:t>опаде</w:t>
      </w:r>
      <w:proofErr w:type="spellEnd"/>
      <w:r w:rsidR="00BD3C21" w:rsidRPr="00443D9A">
        <w:rPr>
          <w:rFonts w:ascii="Times New Roman" w:hAnsi="Times New Roman" w:cs="Times New Roman"/>
          <w:sz w:val="28"/>
          <w:szCs w:val="28"/>
        </w:rPr>
        <w:t xml:space="preserve"> (9</w:t>
      </w:r>
      <w:r w:rsidR="00971885" w:rsidRPr="00443D9A">
        <w:rPr>
          <w:rFonts w:ascii="Times New Roman" w:hAnsi="Times New Roman" w:cs="Times New Roman"/>
          <w:sz w:val="28"/>
          <w:szCs w:val="28"/>
        </w:rPr>
        <w:t>)</w:t>
      </w:r>
      <w:r w:rsidRPr="00443D9A">
        <w:rPr>
          <w:rFonts w:ascii="Times New Roman" w:hAnsi="Times New Roman" w:cs="Times New Roman"/>
          <w:sz w:val="28"/>
          <w:szCs w:val="28"/>
        </w:rPr>
        <w:t xml:space="preserve">. </w:t>
      </w:r>
    </w:p>
    <w:p w:rsidR="00081077" w:rsidRPr="00443D9A" w:rsidRDefault="00906638" w:rsidP="005E4DC4">
      <w:pPr>
        <w:spacing w:after="0" w:line="240" w:lineRule="auto"/>
        <w:ind w:firstLine="284"/>
        <w:jc w:val="both"/>
        <w:rPr>
          <w:rFonts w:ascii="Times New Roman" w:hAnsi="Times New Roman" w:cs="Times New Roman"/>
          <w:sz w:val="28"/>
          <w:szCs w:val="28"/>
        </w:rPr>
      </w:pPr>
      <w:r w:rsidRPr="00443D9A">
        <w:rPr>
          <w:sz w:val="28"/>
          <w:szCs w:val="28"/>
        </w:rPr>
        <w:t xml:space="preserve"> </w:t>
      </w:r>
      <w:r w:rsidR="00971885" w:rsidRPr="00443D9A">
        <w:rPr>
          <w:sz w:val="28"/>
          <w:szCs w:val="28"/>
        </w:rPr>
        <w:t xml:space="preserve">        </w:t>
      </w:r>
      <w:r w:rsidR="00413DD4" w:rsidRPr="00443D9A">
        <w:rPr>
          <w:rFonts w:ascii="Times New Roman" w:hAnsi="Times New Roman" w:cs="Times New Roman"/>
          <w:sz w:val="28"/>
          <w:szCs w:val="28"/>
        </w:rPr>
        <w:t>Н</w:t>
      </w:r>
      <w:r w:rsidRPr="00443D9A">
        <w:rPr>
          <w:rFonts w:ascii="Times New Roman" w:hAnsi="Times New Roman" w:cs="Times New Roman"/>
          <w:sz w:val="28"/>
          <w:szCs w:val="28"/>
        </w:rPr>
        <w:t xml:space="preserve">аибольшее содержание гумуса наблюдается в гумусовом и подзолистом горизонтах березняка и </w:t>
      </w:r>
      <w:proofErr w:type="spellStart"/>
      <w:r w:rsidRPr="00443D9A">
        <w:rPr>
          <w:rFonts w:ascii="Times New Roman" w:hAnsi="Times New Roman" w:cs="Times New Roman"/>
          <w:sz w:val="28"/>
          <w:szCs w:val="28"/>
        </w:rPr>
        <w:t>листвяга</w:t>
      </w:r>
      <w:proofErr w:type="spellEnd"/>
      <w:r w:rsidRPr="00443D9A">
        <w:rPr>
          <w:rFonts w:ascii="Times New Roman" w:hAnsi="Times New Roman" w:cs="Times New Roman"/>
          <w:sz w:val="28"/>
          <w:szCs w:val="28"/>
        </w:rPr>
        <w:t xml:space="preserve">, наименьшее — в ельнике, так как </w:t>
      </w:r>
      <w:proofErr w:type="spellStart"/>
      <w:r w:rsidRPr="00443D9A">
        <w:rPr>
          <w:rFonts w:ascii="Times New Roman" w:hAnsi="Times New Roman" w:cs="Times New Roman"/>
          <w:sz w:val="28"/>
          <w:szCs w:val="28"/>
        </w:rPr>
        <w:t>опад</w:t>
      </w:r>
      <w:proofErr w:type="spellEnd"/>
      <w:r w:rsidRPr="00443D9A">
        <w:rPr>
          <w:rFonts w:ascii="Times New Roman" w:hAnsi="Times New Roman" w:cs="Times New Roman"/>
          <w:sz w:val="28"/>
          <w:szCs w:val="28"/>
        </w:rPr>
        <w:t xml:space="preserve"> березы и лиственницы с хорошо развитым напочвенным </w:t>
      </w:r>
      <w:r w:rsidRPr="00443D9A">
        <w:rPr>
          <w:rFonts w:ascii="Times New Roman" w:hAnsi="Times New Roman" w:cs="Times New Roman"/>
          <w:sz w:val="28"/>
          <w:szCs w:val="28"/>
        </w:rPr>
        <w:lastRenderedPageBreak/>
        <w:t xml:space="preserve">покровом и подлеском быстрее разлагается, чем </w:t>
      </w:r>
      <w:proofErr w:type="spellStart"/>
      <w:r w:rsidRPr="00443D9A">
        <w:rPr>
          <w:rFonts w:ascii="Times New Roman" w:hAnsi="Times New Roman" w:cs="Times New Roman"/>
          <w:sz w:val="28"/>
          <w:szCs w:val="28"/>
        </w:rPr>
        <w:t>опад</w:t>
      </w:r>
      <w:proofErr w:type="spellEnd"/>
      <w:r w:rsidRPr="00443D9A">
        <w:rPr>
          <w:rFonts w:ascii="Times New Roman" w:hAnsi="Times New Roman" w:cs="Times New Roman"/>
          <w:sz w:val="28"/>
          <w:szCs w:val="28"/>
        </w:rPr>
        <w:t xml:space="preserve"> ели. При этом в разложении </w:t>
      </w:r>
      <w:proofErr w:type="spellStart"/>
      <w:r w:rsidRPr="00443D9A">
        <w:rPr>
          <w:rFonts w:ascii="Times New Roman" w:hAnsi="Times New Roman" w:cs="Times New Roman"/>
          <w:sz w:val="28"/>
          <w:szCs w:val="28"/>
        </w:rPr>
        <w:t>опада</w:t>
      </w:r>
      <w:proofErr w:type="spellEnd"/>
      <w:r w:rsidRPr="00443D9A">
        <w:rPr>
          <w:rFonts w:ascii="Times New Roman" w:hAnsi="Times New Roman" w:cs="Times New Roman"/>
          <w:sz w:val="28"/>
          <w:szCs w:val="28"/>
        </w:rPr>
        <w:t xml:space="preserve"> березы и лиственницы активно участвуют микроорганизмы и черви, а в разложении </w:t>
      </w:r>
      <w:proofErr w:type="spellStart"/>
      <w:r w:rsidRPr="00443D9A">
        <w:rPr>
          <w:rFonts w:ascii="Times New Roman" w:hAnsi="Times New Roman" w:cs="Times New Roman"/>
          <w:sz w:val="28"/>
          <w:szCs w:val="28"/>
        </w:rPr>
        <w:t>опада</w:t>
      </w:r>
      <w:proofErr w:type="spellEnd"/>
      <w:r w:rsidRPr="00443D9A">
        <w:rPr>
          <w:rFonts w:ascii="Times New Roman" w:hAnsi="Times New Roman" w:cs="Times New Roman"/>
          <w:sz w:val="28"/>
          <w:szCs w:val="28"/>
        </w:rPr>
        <w:t xml:space="preserve"> ели — грибная микрофлора. В ельнике с примес</w:t>
      </w:r>
      <w:r w:rsidR="00413DD4" w:rsidRPr="00443D9A">
        <w:rPr>
          <w:rFonts w:ascii="Times New Roman" w:hAnsi="Times New Roman" w:cs="Times New Roman"/>
          <w:sz w:val="28"/>
          <w:szCs w:val="28"/>
        </w:rPr>
        <w:t xml:space="preserve">ью сосны содержание </w:t>
      </w:r>
      <w:proofErr w:type="gramStart"/>
      <w:r w:rsidR="00413DD4" w:rsidRPr="00443D9A">
        <w:rPr>
          <w:rFonts w:ascii="Times New Roman" w:hAnsi="Times New Roman" w:cs="Times New Roman"/>
          <w:sz w:val="28"/>
          <w:szCs w:val="28"/>
        </w:rPr>
        <w:t xml:space="preserve">гумуса </w:t>
      </w:r>
      <w:r w:rsidRPr="00443D9A">
        <w:rPr>
          <w:rFonts w:ascii="Times New Roman" w:hAnsi="Times New Roman" w:cs="Times New Roman"/>
          <w:sz w:val="28"/>
          <w:szCs w:val="28"/>
        </w:rPr>
        <w:t xml:space="preserve"> выше</w:t>
      </w:r>
      <w:proofErr w:type="gramEnd"/>
      <w:r w:rsidRPr="00443D9A">
        <w:rPr>
          <w:rFonts w:ascii="Times New Roman" w:hAnsi="Times New Roman" w:cs="Times New Roman"/>
          <w:sz w:val="28"/>
          <w:szCs w:val="28"/>
        </w:rPr>
        <w:t xml:space="preserve">, чем в чистом. </w:t>
      </w:r>
      <w:r w:rsidR="00663545" w:rsidRPr="00443D9A">
        <w:rPr>
          <w:rFonts w:ascii="Times New Roman" w:hAnsi="Times New Roman" w:cs="Times New Roman"/>
          <w:sz w:val="28"/>
          <w:szCs w:val="28"/>
        </w:rPr>
        <w:t xml:space="preserve">Хорошо развитый подлесок увеличивает содержание гумуса в хвойных лесах. </w:t>
      </w:r>
      <w:r w:rsidRPr="00443D9A">
        <w:rPr>
          <w:rFonts w:ascii="Times New Roman" w:hAnsi="Times New Roman" w:cs="Times New Roman"/>
          <w:sz w:val="28"/>
          <w:szCs w:val="28"/>
        </w:rPr>
        <w:t xml:space="preserve">Различают почвоулучшающие и почво-ухудшающие древесные породы. Породы, лесной </w:t>
      </w:r>
      <w:proofErr w:type="spellStart"/>
      <w:r w:rsidRPr="00443D9A">
        <w:rPr>
          <w:rFonts w:ascii="Times New Roman" w:hAnsi="Times New Roman" w:cs="Times New Roman"/>
          <w:sz w:val="28"/>
          <w:szCs w:val="28"/>
        </w:rPr>
        <w:t>опад</w:t>
      </w:r>
      <w:proofErr w:type="spellEnd"/>
      <w:r w:rsidRPr="00443D9A">
        <w:rPr>
          <w:rFonts w:ascii="Times New Roman" w:hAnsi="Times New Roman" w:cs="Times New Roman"/>
          <w:sz w:val="28"/>
          <w:szCs w:val="28"/>
        </w:rPr>
        <w:t xml:space="preserve"> которых образует слабокислый или нейтральный гумус, называют почвоулучшающими</w:t>
      </w:r>
      <w:r w:rsidR="00081077" w:rsidRPr="00443D9A">
        <w:rPr>
          <w:rFonts w:ascii="Times New Roman" w:hAnsi="Times New Roman" w:cs="Times New Roman"/>
          <w:sz w:val="28"/>
          <w:szCs w:val="28"/>
        </w:rPr>
        <w:t>.</w:t>
      </w:r>
      <w:r w:rsidRPr="00443D9A">
        <w:rPr>
          <w:rFonts w:ascii="Times New Roman" w:hAnsi="Times New Roman" w:cs="Times New Roman"/>
          <w:sz w:val="28"/>
          <w:szCs w:val="28"/>
        </w:rPr>
        <w:t xml:space="preserve"> </w:t>
      </w:r>
      <w:r w:rsidR="00081077" w:rsidRPr="00443D9A">
        <w:rPr>
          <w:rFonts w:ascii="Times New Roman" w:hAnsi="Times New Roman" w:cs="Times New Roman"/>
          <w:sz w:val="28"/>
          <w:szCs w:val="28"/>
        </w:rPr>
        <w:t xml:space="preserve">Некоторые породы – береза, ильмовые, липа, граб, бук, ольха, лещина, рябина, лиственница, иногда пихта – преимущественно формируют быстроразлагающуюся подстилку </w:t>
      </w:r>
      <w:proofErr w:type="spellStart"/>
      <w:r w:rsidR="00081077" w:rsidRPr="00443D9A">
        <w:rPr>
          <w:rFonts w:ascii="Times New Roman" w:hAnsi="Times New Roman" w:cs="Times New Roman"/>
          <w:sz w:val="28"/>
          <w:szCs w:val="28"/>
        </w:rPr>
        <w:t>мулль</w:t>
      </w:r>
      <w:proofErr w:type="spellEnd"/>
      <w:r w:rsidR="00081077" w:rsidRPr="00443D9A">
        <w:rPr>
          <w:rFonts w:ascii="Times New Roman" w:hAnsi="Times New Roman" w:cs="Times New Roman"/>
          <w:sz w:val="28"/>
          <w:szCs w:val="28"/>
        </w:rPr>
        <w:t xml:space="preserve"> и мягкий гумус. Часть пород – береза, лиственница, дуб, белая акация – непосредственно улучшают структуру почвы. Д</w:t>
      </w:r>
      <w:r w:rsidRPr="00443D9A">
        <w:rPr>
          <w:rFonts w:ascii="Times New Roman" w:hAnsi="Times New Roman" w:cs="Times New Roman"/>
          <w:sz w:val="28"/>
          <w:szCs w:val="28"/>
        </w:rPr>
        <w:t xml:space="preserve">еревья, </w:t>
      </w:r>
      <w:proofErr w:type="spellStart"/>
      <w:r w:rsidRPr="00443D9A">
        <w:rPr>
          <w:rFonts w:ascii="Times New Roman" w:hAnsi="Times New Roman" w:cs="Times New Roman"/>
          <w:sz w:val="28"/>
          <w:szCs w:val="28"/>
        </w:rPr>
        <w:t>опад</w:t>
      </w:r>
      <w:proofErr w:type="spellEnd"/>
      <w:r w:rsidRPr="00443D9A">
        <w:rPr>
          <w:rFonts w:ascii="Times New Roman" w:hAnsi="Times New Roman" w:cs="Times New Roman"/>
          <w:sz w:val="28"/>
          <w:szCs w:val="28"/>
        </w:rPr>
        <w:t xml:space="preserve"> которых превращается в груб</w:t>
      </w:r>
      <w:r w:rsidR="00081077" w:rsidRPr="00443D9A">
        <w:rPr>
          <w:rFonts w:ascii="Times New Roman" w:hAnsi="Times New Roman" w:cs="Times New Roman"/>
          <w:sz w:val="28"/>
          <w:szCs w:val="28"/>
        </w:rPr>
        <w:t xml:space="preserve">ый гумус называют </w:t>
      </w:r>
      <w:r w:rsidRPr="00443D9A">
        <w:rPr>
          <w:rFonts w:ascii="Times New Roman" w:hAnsi="Times New Roman" w:cs="Times New Roman"/>
          <w:sz w:val="28"/>
          <w:szCs w:val="28"/>
        </w:rPr>
        <w:t>почво-ухудшающими.</w:t>
      </w:r>
      <w:r w:rsidRPr="00443D9A">
        <w:rPr>
          <w:sz w:val="28"/>
          <w:szCs w:val="28"/>
        </w:rPr>
        <w:t xml:space="preserve"> </w:t>
      </w:r>
      <w:r w:rsidR="00081077" w:rsidRPr="00443D9A">
        <w:rPr>
          <w:rFonts w:ascii="Times New Roman" w:hAnsi="Times New Roman" w:cs="Times New Roman"/>
          <w:sz w:val="28"/>
          <w:szCs w:val="28"/>
        </w:rPr>
        <w:t xml:space="preserve">Классической породой в таежных условиях в этом отношении является ель, реже сосна, иногда осина и пихта. K сосне и ели полезна примесь березы, лиственницы, липы. Метаболическая активность и развитие корневой системы у березы выше, чем у сосны, ели, кедра и угнетает их. </w:t>
      </w:r>
      <w:proofErr w:type="spellStart"/>
      <w:r w:rsidR="00081077" w:rsidRPr="00443D9A">
        <w:rPr>
          <w:rFonts w:ascii="Times New Roman" w:hAnsi="Times New Roman" w:cs="Times New Roman"/>
          <w:sz w:val="28"/>
          <w:szCs w:val="28"/>
        </w:rPr>
        <w:t>Опад</w:t>
      </w:r>
      <w:proofErr w:type="spellEnd"/>
      <w:r w:rsidR="00081077" w:rsidRPr="00443D9A">
        <w:rPr>
          <w:rFonts w:ascii="Times New Roman" w:hAnsi="Times New Roman" w:cs="Times New Roman"/>
          <w:sz w:val="28"/>
          <w:szCs w:val="28"/>
        </w:rPr>
        <w:t xml:space="preserve"> лиственницы и березы полезен лесу, </w:t>
      </w:r>
      <w:proofErr w:type="spellStart"/>
      <w:r w:rsidR="00081077" w:rsidRPr="00443D9A">
        <w:rPr>
          <w:rFonts w:ascii="Times New Roman" w:hAnsi="Times New Roman" w:cs="Times New Roman"/>
          <w:sz w:val="28"/>
          <w:szCs w:val="28"/>
        </w:rPr>
        <w:t>опад</w:t>
      </w:r>
      <w:proofErr w:type="spellEnd"/>
      <w:r w:rsidR="00081077" w:rsidRPr="00443D9A">
        <w:rPr>
          <w:rFonts w:ascii="Times New Roman" w:hAnsi="Times New Roman" w:cs="Times New Roman"/>
          <w:sz w:val="28"/>
          <w:szCs w:val="28"/>
        </w:rPr>
        <w:t xml:space="preserve"> ели</w:t>
      </w:r>
      <w:r w:rsidR="00BD3C21" w:rsidRPr="00443D9A">
        <w:rPr>
          <w:rFonts w:ascii="Times New Roman" w:hAnsi="Times New Roman" w:cs="Times New Roman"/>
          <w:sz w:val="28"/>
          <w:szCs w:val="28"/>
        </w:rPr>
        <w:t xml:space="preserve"> оказывает негативное влияние (2</w:t>
      </w:r>
      <w:r w:rsidR="00081077" w:rsidRPr="00443D9A">
        <w:rPr>
          <w:rFonts w:ascii="Times New Roman" w:hAnsi="Times New Roman" w:cs="Times New Roman"/>
          <w:sz w:val="28"/>
          <w:szCs w:val="28"/>
        </w:rPr>
        <w:t>).</w:t>
      </w:r>
    </w:p>
    <w:p w:rsidR="00800011" w:rsidRPr="00443D9A" w:rsidRDefault="00800011" w:rsidP="005E4DC4">
      <w:pPr>
        <w:spacing w:after="0" w:line="240" w:lineRule="auto"/>
        <w:ind w:firstLine="284"/>
        <w:jc w:val="both"/>
        <w:rPr>
          <w:rFonts w:ascii="Times New Roman" w:hAnsi="Times New Roman" w:cs="Times New Roman"/>
          <w:sz w:val="28"/>
          <w:szCs w:val="28"/>
        </w:rPr>
      </w:pPr>
      <w:r w:rsidRPr="00443D9A">
        <w:rPr>
          <w:rFonts w:ascii="Times New Roman" w:hAnsi="Times New Roman" w:cs="Times New Roman"/>
          <w:sz w:val="28"/>
          <w:szCs w:val="28"/>
        </w:rPr>
        <w:t xml:space="preserve">      </w:t>
      </w:r>
      <w:proofErr w:type="spellStart"/>
      <w:r w:rsidRPr="00443D9A">
        <w:rPr>
          <w:rFonts w:ascii="Times New Roman" w:hAnsi="Times New Roman" w:cs="Times New Roman"/>
          <w:sz w:val="28"/>
          <w:szCs w:val="28"/>
        </w:rPr>
        <w:t>Опад</w:t>
      </w:r>
      <w:proofErr w:type="spellEnd"/>
      <w:r w:rsidRPr="00443D9A">
        <w:rPr>
          <w:rFonts w:ascii="Times New Roman" w:hAnsi="Times New Roman" w:cs="Times New Roman"/>
          <w:sz w:val="28"/>
          <w:szCs w:val="28"/>
        </w:rPr>
        <w:t xml:space="preserve"> из листьев березы и хвои хвойных пород образует рыхлую подстилку. Даже смешение между собой хвойных пород ведет к формированию рыхлых подстилок. Это происходит из-за того, что хвоя различна по размерам, конфигурации и при </w:t>
      </w:r>
      <w:proofErr w:type="spellStart"/>
      <w:r w:rsidRPr="00443D9A">
        <w:rPr>
          <w:rFonts w:ascii="Times New Roman" w:hAnsi="Times New Roman" w:cs="Times New Roman"/>
          <w:sz w:val="28"/>
          <w:szCs w:val="28"/>
        </w:rPr>
        <w:t>опаде</w:t>
      </w:r>
      <w:proofErr w:type="spellEnd"/>
      <w:r w:rsidRPr="00443D9A">
        <w:rPr>
          <w:rFonts w:ascii="Times New Roman" w:hAnsi="Times New Roman" w:cs="Times New Roman"/>
          <w:sz w:val="28"/>
          <w:szCs w:val="28"/>
        </w:rPr>
        <w:t xml:space="preserve"> не укладывается плотным слоем. Лиственные породы в основном формируют рыхлые, мягкие подстилки. Породы, способствующие ускорению разложения лесной подстилки, – береза, липа, лиственница, рябина, иногда дуб, лещина, ольха. Замедляют процесс разложения подстилки ель, пихта, осина. (</w:t>
      </w:r>
      <w:r w:rsidR="00971885" w:rsidRPr="00443D9A">
        <w:rPr>
          <w:rFonts w:ascii="Times New Roman" w:hAnsi="Times New Roman" w:cs="Times New Roman"/>
          <w:sz w:val="28"/>
          <w:szCs w:val="28"/>
        </w:rPr>
        <w:t>5</w:t>
      </w:r>
      <w:r w:rsidRPr="00443D9A">
        <w:rPr>
          <w:rFonts w:ascii="Times New Roman" w:hAnsi="Times New Roman" w:cs="Times New Roman"/>
          <w:sz w:val="28"/>
          <w:szCs w:val="28"/>
        </w:rPr>
        <w:t>).</w:t>
      </w:r>
    </w:p>
    <w:p w:rsidR="00906638" w:rsidRPr="00443D9A" w:rsidRDefault="00081077" w:rsidP="005E4DC4">
      <w:p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w:t>
      </w:r>
      <w:r w:rsidR="00906638" w:rsidRPr="00443D9A">
        <w:rPr>
          <w:rFonts w:ascii="Times New Roman" w:hAnsi="Times New Roman" w:cs="Times New Roman"/>
          <w:sz w:val="28"/>
          <w:szCs w:val="28"/>
        </w:rPr>
        <w:t>Избыток застойной влаги, недостаток тепла, плохая аэрация способствуют образованию кислого гумуса в насаждениях с преобладанием почвоулучшающих древесных пород.</w:t>
      </w:r>
    </w:p>
    <w:p w:rsidR="00413DD4" w:rsidRPr="00443D9A" w:rsidRDefault="00413DD4" w:rsidP="00413DD4">
      <w:pPr>
        <w:spacing w:after="0"/>
        <w:rPr>
          <w:rFonts w:ascii="Times New Roman" w:eastAsia="Times New Roman" w:hAnsi="Times New Roman" w:cs="Times New Roman"/>
          <w:color w:val="000000" w:themeColor="text1"/>
          <w:sz w:val="28"/>
          <w:szCs w:val="28"/>
        </w:rPr>
      </w:pPr>
      <w:r w:rsidRPr="00443D9A">
        <w:rPr>
          <w:rFonts w:ascii="Times New Roman" w:hAnsi="Times New Roman" w:cs="Times New Roman"/>
          <w:b/>
          <w:sz w:val="28"/>
          <w:szCs w:val="28"/>
        </w:rPr>
        <w:t xml:space="preserve">          </w:t>
      </w:r>
      <w:r w:rsidRPr="00443D9A">
        <w:rPr>
          <w:rFonts w:ascii="Times New Roman" w:eastAsia="Times New Roman" w:hAnsi="Times New Roman" w:cs="Times New Roman"/>
          <w:b/>
          <w:color w:val="000000" w:themeColor="text1"/>
          <w:sz w:val="28"/>
          <w:szCs w:val="28"/>
        </w:rPr>
        <w:t xml:space="preserve"> </w:t>
      </w:r>
      <w:r w:rsidR="00081077" w:rsidRPr="00443D9A">
        <w:rPr>
          <w:rFonts w:ascii="Times New Roman" w:eastAsia="Times New Roman" w:hAnsi="Times New Roman" w:cs="Times New Roman"/>
          <w:b/>
          <w:color w:val="000000" w:themeColor="text1"/>
          <w:sz w:val="28"/>
          <w:szCs w:val="28"/>
        </w:rPr>
        <w:t xml:space="preserve"> </w:t>
      </w:r>
      <w:r w:rsidR="00973233" w:rsidRPr="00443D9A">
        <w:rPr>
          <w:rFonts w:ascii="Times New Roman" w:eastAsia="Times New Roman" w:hAnsi="Times New Roman" w:cs="Times New Roman"/>
          <w:b/>
          <w:color w:val="000000" w:themeColor="text1"/>
          <w:sz w:val="28"/>
          <w:szCs w:val="28"/>
        </w:rPr>
        <w:t>1.3.</w:t>
      </w:r>
      <w:r w:rsidR="00081077" w:rsidRPr="00443D9A">
        <w:rPr>
          <w:rFonts w:ascii="Times New Roman" w:eastAsia="Times New Roman" w:hAnsi="Times New Roman" w:cs="Times New Roman"/>
          <w:b/>
          <w:color w:val="000000" w:themeColor="text1"/>
          <w:sz w:val="28"/>
          <w:szCs w:val="28"/>
        </w:rPr>
        <w:t xml:space="preserve"> </w:t>
      </w:r>
      <w:r w:rsidRPr="00443D9A">
        <w:rPr>
          <w:rFonts w:ascii="Times New Roman" w:eastAsia="Times New Roman" w:hAnsi="Times New Roman" w:cs="Times New Roman"/>
          <w:b/>
          <w:color w:val="000000" w:themeColor="text1"/>
          <w:sz w:val="28"/>
          <w:szCs w:val="28"/>
        </w:rPr>
        <w:t xml:space="preserve">Географическая характеристика </w:t>
      </w:r>
      <w:proofErr w:type="spellStart"/>
      <w:r w:rsidRPr="00443D9A">
        <w:rPr>
          <w:rFonts w:ascii="Times New Roman" w:eastAsia="Times New Roman" w:hAnsi="Times New Roman" w:cs="Times New Roman"/>
          <w:b/>
          <w:color w:val="000000" w:themeColor="text1"/>
          <w:sz w:val="28"/>
          <w:szCs w:val="28"/>
        </w:rPr>
        <w:t>г.Бердска</w:t>
      </w:r>
      <w:proofErr w:type="spellEnd"/>
      <w:r w:rsidRPr="00443D9A">
        <w:rPr>
          <w:rFonts w:ascii="Times New Roman" w:eastAsia="Times New Roman" w:hAnsi="Times New Roman" w:cs="Times New Roman"/>
          <w:b/>
          <w:color w:val="000000" w:themeColor="text1"/>
          <w:sz w:val="28"/>
          <w:szCs w:val="28"/>
        </w:rPr>
        <w:t>.</w:t>
      </w:r>
      <w:r w:rsidRPr="00443D9A">
        <w:rPr>
          <w:rFonts w:ascii="Times New Roman" w:eastAsia="Times New Roman" w:hAnsi="Times New Roman" w:cs="Times New Roman"/>
          <w:color w:val="000000" w:themeColor="text1"/>
          <w:sz w:val="28"/>
          <w:szCs w:val="28"/>
        </w:rPr>
        <w:t xml:space="preserve">  </w:t>
      </w:r>
    </w:p>
    <w:p w:rsidR="00413DD4" w:rsidRPr="00443D9A" w:rsidRDefault="00413DD4" w:rsidP="005E4DC4">
      <w:pPr>
        <w:spacing w:after="0"/>
        <w:jc w:val="both"/>
        <w:rPr>
          <w:rFonts w:ascii="Times New Roman" w:eastAsia="Times New Roman" w:hAnsi="Times New Roman" w:cs="Times New Roman"/>
          <w:sz w:val="28"/>
          <w:szCs w:val="28"/>
        </w:rPr>
      </w:pPr>
      <w:r w:rsidRPr="00443D9A">
        <w:rPr>
          <w:rFonts w:ascii="Times New Roman" w:eastAsia="Times New Roman" w:hAnsi="Times New Roman" w:cs="Times New Roman"/>
          <w:color w:val="000000" w:themeColor="text1"/>
          <w:sz w:val="28"/>
          <w:szCs w:val="28"/>
        </w:rPr>
        <w:t xml:space="preserve">Город Бердск расположен в Юго-Восточной части Новосибирской области на берегу </w:t>
      </w:r>
      <w:proofErr w:type="spellStart"/>
      <w:r w:rsidRPr="00443D9A">
        <w:rPr>
          <w:rFonts w:ascii="Times New Roman" w:eastAsia="Times New Roman" w:hAnsi="Times New Roman" w:cs="Times New Roman"/>
          <w:color w:val="000000" w:themeColor="text1"/>
          <w:sz w:val="28"/>
          <w:szCs w:val="28"/>
        </w:rPr>
        <w:t>Бердского</w:t>
      </w:r>
      <w:proofErr w:type="spellEnd"/>
      <w:r w:rsidRPr="00443D9A">
        <w:rPr>
          <w:rFonts w:ascii="Times New Roman" w:eastAsia="Times New Roman" w:hAnsi="Times New Roman" w:cs="Times New Roman"/>
          <w:color w:val="000000" w:themeColor="text1"/>
          <w:sz w:val="28"/>
          <w:szCs w:val="28"/>
        </w:rPr>
        <w:t xml:space="preserve"> залива (затопленная долина </w:t>
      </w:r>
      <w:proofErr w:type="spellStart"/>
      <w:r w:rsidRPr="00443D9A">
        <w:rPr>
          <w:rFonts w:ascii="Times New Roman" w:eastAsia="Times New Roman" w:hAnsi="Times New Roman" w:cs="Times New Roman"/>
          <w:color w:val="000000" w:themeColor="text1"/>
          <w:sz w:val="28"/>
          <w:szCs w:val="28"/>
        </w:rPr>
        <w:t>Берди</w:t>
      </w:r>
      <w:proofErr w:type="spellEnd"/>
      <w:r w:rsidRPr="00443D9A">
        <w:rPr>
          <w:rFonts w:ascii="Times New Roman" w:eastAsia="Times New Roman" w:hAnsi="Times New Roman" w:cs="Times New Roman"/>
          <w:color w:val="000000" w:themeColor="text1"/>
          <w:sz w:val="28"/>
          <w:szCs w:val="28"/>
        </w:rPr>
        <w:t>, образовавшаяся при создании Новосибирского водохранилища).</w:t>
      </w:r>
    </w:p>
    <w:p w:rsidR="00413DD4" w:rsidRPr="00443D9A" w:rsidRDefault="00413DD4" w:rsidP="005E4DC4">
      <w:pPr>
        <w:spacing w:after="0"/>
        <w:jc w:val="both"/>
        <w:rPr>
          <w:sz w:val="28"/>
          <w:szCs w:val="28"/>
        </w:rPr>
      </w:pPr>
      <w:r w:rsidRPr="00443D9A">
        <w:rPr>
          <w:rFonts w:ascii="Times New Roman" w:eastAsia="Times New Roman" w:hAnsi="Times New Roman" w:cs="Times New Roman"/>
          <w:color w:val="000000" w:themeColor="text1"/>
          <w:sz w:val="28"/>
          <w:szCs w:val="28"/>
        </w:rPr>
        <w:t xml:space="preserve">Бердск граничит с Советским районом города Новосибирска и </w:t>
      </w:r>
      <w:proofErr w:type="spellStart"/>
      <w:r w:rsidRPr="00443D9A">
        <w:rPr>
          <w:rFonts w:ascii="Times New Roman" w:eastAsia="Times New Roman" w:hAnsi="Times New Roman" w:cs="Times New Roman"/>
          <w:color w:val="000000" w:themeColor="text1"/>
          <w:sz w:val="28"/>
          <w:szCs w:val="28"/>
        </w:rPr>
        <w:t>Искитимским</w:t>
      </w:r>
      <w:proofErr w:type="spellEnd"/>
      <w:r w:rsidRPr="00443D9A">
        <w:rPr>
          <w:rFonts w:ascii="Times New Roman" w:eastAsia="Times New Roman" w:hAnsi="Times New Roman" w:cs="Times New Roman"/>
          <w:color w:val="000000" w:themeColor="text1"/>
          <w:sz w:val="28"/>
          <w:szCs w:val="28"/>
        </w:rPr>
        <w:t xml:space="preserve"> районом Новосибирской области</w:t>
      </w:r>
      <w:r w:rsidR="00FB1200" w:rsidRPr="00443D9A">
        <w:rPr>
          <w:rFonts w:ascii="Times New Roman" w:eastAsia="Times New Roman" w:hAnsi="Times New Roman" w:cs="Times New Roman"/>
          <w:color w:val="000000" w:themeColor="text1"/>
          <w:sz w:val="28"/>
          <w:szCs w:val="28"/>
        </w:rPr>
        <w:t xml:space="preserve"> (2</w:t>
      </w:r>
      <w:r w:rsidR="00CD0EBC" w:rsidRPr="00443D9A">
        <w:rPr>
          <w:rFonts w:ascii="Times New Roman" w:eastAsia="Times New Roman" w:hAnsi="Times New Roman" w:cs="Times New Roman"/>
          <w:color w:val="000000" w:themeColor="text1"/>
          <w:sz w:val="28"/>
          <w:szCs w:val="28"/>
        </w:rPr>
        <w:t>)</w:t>
      </w:r>
      <w:r w:rsidRPr="00443D9A">
        <w:rPr>
          <w:rFonts w:ascii="Times New Roman" w:eastAsia="Times New Roman" w:hAnsi="Times New Roman" w:cs="Times New Roman"/>
          <w:color w:val="000000" w:themeColor="text1"/>
          <w:sz w:val="28"/>
          <w:szCs w:val="28"/>
        </w:rPr>
        <w:t>.</w:t>
      </w:r>
    </w:p>
    <w:p w:rsidR="00413DD4" w:rsidRPr="00443D9A" w:rsidRDefault="00413DD4" w:rsidP="005E4DC4">
      <w:pPr>
        <w:spacing w:after="0"/>
        <w:jc w:val="both"/>
        <w:rPr>
          <w:sz w:val="28"/>
          <w:szCs w:val="28"/>
        </w:rPr>
      </w:pPr>
      <w:r w:rsidRPr="00443D9A">
        <w:rPr>
          <w:rFonts w:ascii="Times New Roman" w:eastAsia="Times New Roman" w:hAnsi="Times New Roman" w:cs="Times New Roman"/>
          <w:color w:val="000000" w:themeColor="text1"/>
          <w:sz w:val="28"/>
          <w:szCs w:val="28"/>
        </w:rPr>
        <w:t>Площадь города 6 709 кв. км.</w:t>
      </w:r>
    </w:p>
    <w:p w:rsidR="00413DD4" w:rsidRPr="00443D9A" w:rsidRDefault="00413DD4" w:rsidP="005E4DC4">
      <w:pPr>
        <w:spacing w:after="0"/>
        <w:jc w:val="both"/>
        <w:rPr>
          <w:sz w:val="28"/>
          <w:szCs w:val="28"/>
        </w:rPr>
      </w:pPr>
      <w:r w:rsidRPr="00443D9A">
        <w:rPr>
          <w:rFonts w:ascii="Times New Roman" w:eastAsia="Times New Roman" w:hAnsi="Times New Roman" w:cs="Times New Roman"/>
          <w:color w:val="000000" w:themeColor="text1"/>
          <w:sz w:val="28"/>
          <w:szCs w:val="28"/>
        </w:rPr>
        <w:t>Город вытянут с юга на север на 15 км, с запада на восток на 10 км.</w:t>
      </w:r>
    </w:p>
    <w:p w:rsidR="00443D9A" w:rsidRPr="00E15E50" w:rsidRDefault="00413DD4" w:rsidP="00E15E50">
      <w:pPr>
        <w:spacing w:after="0"/>
        <w:jc w:val="both"/>
        <w:rPr>
          <w:sz w:val="28"/>
          <w:szCs w:val="28"/>
        </w:rPr>
      </w:pPr>
      <w:r w:rsidRPr="00443D9A">
        <w:rPr>
          <w:rFonts w:ascii="Times New Roman" w:eastAsia="Times New Roman" w:hAnsi="Times New Roman" w:cs="Times New Roman"/>
          <w:color w:val="000000" w:themeColor="text1"/>
          <w:sz w:val="28"/>
          <w:szCs w:val="28"/>
        </w:rPr>
        <w:t>Бердск расположен на расстоянии 38 км к югу от крупнейшего промышленного, научного, культурного и административного центра Сибири - города Новосибирска.</w:t>
      </w:r>
    </w:p>
    <w:p w:rsidR="00345EBC" w:rsidRDefault="00345EBC" w:rsidP="00973233">
      <w:pPr>
        <w:pStyle w:val="a3"/>
        <w:spacing w:after="0" w:line="240" w:lineRule="auto"/>
        <w:rPr>
          <w:rFonts w:ascii="Times New Roman" w:hAnsi="Times New Roman" w:cs="Times New Roman"/>
          <w:b/>
          <w:sz w:val="28"/>
          <w:szCs w:val="28"/>
        </w:rPr>
      </w:pPr>
    </w:p>
    <w:p w:rsidR="00345EBC" w:rsidRDefault="00345EBC" w:rsidP="00973233">
      <w:pPr>
        <w:pStyle w:val="a3"/>
        <w:spacing w:after="0" w:line="240" w:lineRule="auto"/>
        <w:rPr>
          <w:rFonts w:ascii="Times New Roman" w:hAnsi="Times New Roman" w:cs="Times New Roman"/>
          <w:b/>
          <w:sz w:val="28"/>
          <w:szCs w:val="28"/>
        </w:rPr>
      </w:pPr>
    </w:p>
    <w:p w:rsidR="00753A8B" w:rsidRPr="00443D9A" w:rsidRDefault="00973233" w:rsidP="00973233">
      <w:pPr>
        <w:pStyle w:val="a3"/>
        <w:spacing w:after="0" w:line="240" w:lineRule="auto"/>
        <w:rPr>
          <w:rFonts w:ascii="Times New Roman" w:hAnsi="Times New Roman" w:cs="Times New Roman"/>
          <w:b/>
          <w:sz w:val="28"/>
          <w:szCs w:val="28"/>
        </w:rPr>
      </w:pPr>
      <w:r w:rsidRPr="00443D9A">
        <w:rPr>
          <w:rFonts w:ascii="Times New Roman" w:hAnsi="Times New Roman" w:cs="Times New Roman"/>
          <w:b/>
          <w:sz w:val="28"/>
          <w:szCs w:val="28"/>
        </w:rPr>
        <w:lastRenderedPageBreak/>
        <w:t>1.4.</w:t>
      </w:r>
      <w:r w:rsidR="00753A8B" w:rsidRPr="00443D9A">
        <w:rPr>
          <w:rFonts w:ascii="Times New Roman" w:hAnsi="Times New Roman" w:cs="Times New Roman"/>
          <w:b/>
          <w:sz w:val="28"/>
          <w:szCs w:val="28"/>
        </w:rPr>
        <w:t>Описание почвенно-экологических условий</w:t>
      </w:r>
      <w:r w:rsidR="00971885" w:rsidRPr="00443D9A">
        <w:rPr>
          <w:rFonts w:ascii="Times New Roman" w:hAnsi="Times New Roman" w:cs="Times New Roman"/>
          <w:b/>
          <w:sz w:val="28"/>
          <w:szCs w:val="28"/>
        </w:rPr>
        <w:t>.</w:t>
      </w:r>
    </w:p>
    <w:p w:rsidR="00753A8B" w:rsidRPr="00443D9A" w:rsidRDefault="00753A8B" w:rsidP="005E4DC4">
      <w:pPr>
        <w:spacing w:after="0" w:line="240" w:lineRule="auto"/>
        <w:ind w:firstLine="708"/>
        <w:jc w:val="both"/>
        <w:rPr>
          <w:rFonts w:ascii="Times New Roman" w:hAnsi="Times New Roman" w:cs="Times New Roman"/>
          <w:b/>
          <w:sz w:val="28"/>
          <w:szCs w:val="28"/>
        </w:rPr>
      </w:pPr>
      <w:r w:rsidRPr="00443D9A">
        <w:rPr>
          <w:rFonts w:ascii="Times New Roman" w:hAnsi="Times New Roman" w:cs="Times New Roman"/>
          <w:sz w:val="28"/>
          <w:szCs w:val="28"/>
        </w:rPr>
        <w:t xml:space="preserve">В </w:t>
      </w:r>
      <w:proofErr w:type="spellStart"/>
      <w:r w:rsidRPr="00443D9A">
        <w:rPr>
          <w:rFonts w:ascii="Times New Roman" w:hAnsi="Times New Roman" w:cs="Times New Roman"/>
          <w:sz w:val="28"/>
          <w:szCs w:val="28"/>
        </w:rPr>
        <w:t>г.Бердске</w:t>
      </w:r>
      <w:proofErr w:type="spellEnd"/>
      <w:r w:rsidRPr="00443D9A">
        <w:rPr>
          <w:rFonts w:ascii="Times New Roman" w:hAnsi="Times New Roman" w:cs="Times New Roman"/>
          <w:sz w:val="28"/>
          <w:szCs w:val="28"/>
        </w:rPr>
        <w:t xml:space="preserve"> находится 2 типа почв: лугово-черноземные и лугово-черноземные выщелоченные. Преобладающий рельеф ровный со средним уклоном менее 5</w:t>
      </w:r>
      <w:r w:rsidRPr="00443D9A">
        <w:rPr>
          <w:rFonts w:ascii="Times New Roman" w:hAnsi="Times New Roman" w:cs="Times New Roman"/>
          <w:sz w:val="28"/>
          <w:szCs w:val="28"/>
          <w:vertAlign w:val="superscript"/>
        </w:rPr>
        <w:t>о</w:t>
      </w:r>
      <w:r w:rsidRPr="00443D9A">
        <w:rPr>
          <w:rFonts w:ascii="Times New Roman" w:hAnsi="Times New Roman" w:cs="Times New Roman"/>
          <w:sz w:val="28"/>
          <w:szCs w:val="28"/>
        </w:rPr>
        <w:t>. Вечной мерзлоты нет (Приложение 1).</w:t>
      </w:r>
    </w:p>
    <w:p w:rsidR="00413DD4" w:rsidRPr="00443D9A" w:rsidRDefault="00971885" w:rsidP="00413DD4">
      <w:pPr>
        <w:spacing w:after="0" w:line="240" w:lineRule="auto"/>
        <w:rPr>
          <w:rFonts w:ascii="Times New Roman" w:eastAsia="Times New Roman" w:hAnsi="Times New Roman" w:cs="Times New Roman"/>
          <w:b/>
          <w:iCs/>
          <w:sz w:val="28"/>
          <w:szCs w:val="28"/>
        </w:rPr>
      </w:pPr>
      <w:r w:rsidRPr="00443D9A">
        <w:rPr>
          <w:rFonts w:ascii="Times New Roman" w:eastAsia="Times New Roman" w:hAnsi="Times New Roman" w:cs="Times New Roman"/>
          <w:b/>
          <w:iCs/>
          <w:sz w:val="28"/>
          <w:szCs w:val="28"/>
        </w:rPr>
        <w:t xml:space="preserve">          </w:t>
      </w:r>
      <w:r w:rsidR="00973233" w:rsidRPr="00443D9A">
        <w:rPr>
          <w:rFonts w:ascii="Times New Roman" w:eastAsia="Times New Roman" w:hAnsi="Times New Roman" w:cs="Times New Roman"/>
          <w:b/>
          <w:iCs/>
          <w:sz w:val="28"/>
          <w:szCs w:val="28"/>
        </w:rPr>
        <w:t xml:space="preserve">    </w:t>
      </w:r>
      <w:r w:rsidR="00413DD4" w:rsidRPr="00443D9A">
        <w:rPr>
          <w:rFonts w:ascii="Times New Roman" w:eastAsia="Times New Roman" w:hAnsi="Times New Roman" w:cs="Times New Roman"/>
          <w:b/>
          <w:iCs/>
          <w:sz w:val="28"/>
          <w:szCs w:val="28"/>
        </w:rPr>
        <w:t xml:space="preserve">Общая </w:t>
      </w:r>
      <w:r w:rsidRPr="00443D9A">
        <w:rPr>
          <w:rFonts w:ascii="Times New Roman" w:eastAsia="Times New Roman" w:hAnsi="Times New Roman" w:cs="Times New Roman"/>
          <w:b/>
          <w:iCs/>
          <w:sz w:val="28"/>
          <w:szCs w:val="28"/>
        </w:rPr>
        <w:t>характеристика климата.</w:t>
      </w:r>
    </w:p>
    <w:p w:rsidR="00413DD4" w:rsidRPr="00443D9A" w:rsidRDefault="00413DD4" w:rsidP="005E4DC4">
      <w:pPr>
        <w:spacing w:after="0" w:line="240" w:lineRule="auto"/>
        <w:jc w:val="both"/>
        <w:rPr>
          <w:sz w:val="28"/>
          <w:szCs w:val="28"/>
        </w:rPr>
      </w:pPr>
      <w:r w:rsidRPr="00443D9A">
        <w:rPr>
          <w:rFonts w:ascii="Times New Roman" w:eastAsia="Times New Roman" w:hAnsi="Times New Roman" w:cs="Times New Roman"/>
          <w:color w:val="000000" w:themeColor="text1"/>
          <w:sz w:val="28"/>
          <w:szCs w:val="28"/>
        </w:rPr>
        <w:t xml:space="preserve">Климат умеренно континентальный с продолжительной зимой и коротким жарким летом, поздними весенними и ранними осенними </w:t>
      </w:r>
      <w:proofErr w:type="gramStart"/>
      <w:r w:rsidRPr="00443D9A">
        <w:rPr>
          <w:rFonts w:ascii="Times New Roman" w:eastAsia="Times New Roman" w:hAnsi="Times New Roman" w:cs="Times New Roman"/>
          <w:color w:val="000000" w:themeColor="text1"/>
          <w:sz w:val="28"/>
          <w:szCs w:val="28"/>
        </w:rPr>
        <w:t>заморозками</w:t>
      </w:r>
      <w:r w:rsidR="00971885" w:rsidRPr="00443D9A">
        <w:rPr>
          <w:rFonts w:ascii="Times New Roman" w:eastAsia="Times New Roman" w:hAnsi="Times New Roman" w:cs="Times New Roman"/>
          <w:color w:val="000000" w:themeColor="text1"/>
          <w:sz w:val="28"/>
          <w:szCs w:val="28"/>
        </w:rPr>
        <w:t xml:space="preserve"> </w:t>
      </w:r>
      <w:r w:rsidRPr="00443D9A">
        <w:rPr>
          <w:rFonts w:ascii="Times New Roman" w:eastAsia="Times New Roman" w:hAnsi="Times New Roman" w:cs="Times New Roman"/>
          <w:color w:val="000000" w:themeColor="text1"/>
          <w:sz w:val="28"/>
          <w:szCs w:val="28"/>
        </w:rPr>
        <w:t>.</w:t>
      </w:r>
      <w:proofErr w:type="gramEnd"/>
    </w:p>
    <w:p w:rsidR="00413DD4" w:rsidRPr="00443D9A" w:rsidRDefault="00413DD4" w:rsidP="005E4DC4">
      <w:pPr>
        <w:spacing w:after="0" w:line="240" w:lineRule="auto"/>
        <w:jc w:val="both"/>
        <w:rPr>
          <w:sz w:val="28"/>
          <w:szCs w:val="28"/>
        </w:rPr>
      </w:pPr>
      <w:r w:rsidRPr="00443D9A">
        <w:rPr>
          <w:rFonts w:ascii="Times New Roman" w:eastAsia="Times New Roman" w:hAnsi="Times New Roman" w:cs="Times New Roman"/>
          <w:color w:val="000000" w:themeColor="text1"/>
          <w:sz w:val="28"/>
          <w:szCs w:val="28"/>
        </w:rPr>
        <w:t>Продолжительность холодного периода составляет 178 дней.</w:t>
      </w:r>
    </w:p>
    <w:p w:rsidR="00413DD4" w:rsidRPr="00443D9A" w:rsidRDefault="00413DD4" w:rsidP="005E4DC4">
      <w:pPr>
        <w:spacing w:after="0" w:line="240" w:lineRule="auto"/>
        <w:jc w:val="both"/>
        <w:rPr>
          <w:sz w:val="28"/>
          <w:szCs w:val="28"/>
        </w:rPr>
      </w:pPr>
      <w:r w:rsidRPr="00443D9A">
        <w:rPr>
          <w:rFonts w:ascii="Times New Roman" w:eastAsia="Times New Roman" w:hAnsi="Times New Roman" w:cs="Times New Roman"/>
          <w:color w:val="000000" w:themeColor="text1"/>
          <w:sz w:val="28"/>
          <w:szCs w:val="28"/>
        </w:rPr>
        <w:t>Средняя температура наружного воздуха наиболее холодного месяца составляет - 18.8</w:t>
      </w:r>
      <w:r w:rsidRPr="00443D9A">
        <w:rPr>
          <w:rFonts w:ascii="Times New Roman" w:eastAsia="Times New Roman" w:hAnsi="Times New Roman" w:cs="Times New Roman"/>
          <w:color w:val="000000" w:themeColor="text1"/>
          <w:sz w:val="28"/>
          <w:szCs w:val="28"/>
          <w:vertAlign w:val="superscript"/>
        </w:rPr>
        <w:t>о</w:t>
      </w:r>
      <w:r w:rsidRPr="00443D9A">
        <w:rPr>
          <w:rFonts w:ascii="Times New Roman" w:eastAsia="Times New Roman" w:hAnsi="Times New Roman" w:cs="Times New Roman"/>
          <w:color w:val="000000" w:themeColor="text1"/>
          <w:sz w:val="28"/>
          <w:szCs w:val="28"/>
        </w:rPr>
        <w:t>.</w:t>
      </w:r>
    </w:p>
    <w:p w:rsidR="00413DD4" w:rsidRPr="00443D9A" w:rsidRDefault="00413DD4" w:rsidP="005E4DC4">
      <w:pPr>
        <w:spacing w:after="0" w:line="240" w:lineRule="auto"/>
        <w:jc w:val="both"/>
        <w:rPr>
          <w:sz w:val="28"/>
          <w:szCs w:val="28"/>
        </w:rPr>
      </w:pPr>
      <w:r w:rsidRPr="00443D9A">
        <w:rPr>
          <w:rFonts w:ascii="Times New Roman" w:eastAsia="Times New Roman" w:hAnsi="Times New Roman" w:cs="Times New Roman"/>
          <w:color w:val="000000" w:themeColor="text1"/>
          <w:sz w:val="28"/>
          <w:szCs w:val="28"/>
        </w:rPr>
        <w:t>Среднегодовое количество осадков колеблется от 320 до 450 мм, большая часть (46%) выпадает летом, что благоприятно отражается на произрастании растительности.</w:t>
      </w:r>
    </w:p>
    <w:p w:rsidR="00413DD4" w:rsidRPr="00443D9A" w:rsidRDefault="00413DD4" w:rsidP="005E4DC4">
      <w:pPr>
        <w:spacing w:after="0" w:line="240" w:lineRule="auto"/>
        <w:jc w:val="both"/>
        <w:rPr>
          <w:sz w:val="28"/>
          <w:szCs w:val="28"/>
        </w:rPr>
      </w:pPr>
      <w:r w:rsidRPr="00443D9A">
        <w:rPr>
          <w:rFonts w:ascii="Times New Roman" w:eastAsia="Times New Roman" w:hAnsi="Times New Roman" w:cs="Times New Roman"/>
          <w:color w:val="000000" w:themeColor="text1"/>
          <w:sz w:val="28"/>
          <w:szCs w:val="28"/>
        </w:rPr>
        <w:t>Преобладающее направление ветров зимой, весной и осенью - юго-западное, летом - северо-восточное. Среднегодовая скорость ветра 2.6 м/с.</w:t>
      </w:r>
    </w:p>
    <w:p w:rsidR="00413DD4" w:rsidRPr="00443D9A" w:rsidRDefault="00413DD4" w:rsidP="005E4DC4">
      <w:pPr>
        <w:spacing w:after="0" w:line="240" w:lineRule="auto"/>
        <w:jc w:val="both"/>
        <w:rPr>
          <w:sz w:val="28"/>
          <w:szCs w:val="28"/>
        </w:rPr>
      </w:pPr>
      <w:r w:rsidRPr="00443D9A">
        <w:rPr>
          <w:rFonts w:ascii="Times New Roman" w:eastAsia="Times New Roman" w:hAnsi="Times New Roman" w:cs="Times New Roman"/>
          <w:color w:val="000000" w:themeColor="text1"/>
          <w:sz w:val="28"/>
          <w:szCs w:val="28"/>
        </w:rPr>
        <w:t>Время появления снежного покрова с 1 по 10 ноября. Сход снежного покрова с 1 по 20 апреля.</w:t>
      </w:r>
    </w:p>
    <w:p w:rsidR="00413DD4" w:rsidRPr="00443D9A" w:rsidRDefault="00413DD4" w:rsidP="005E4DC4">
      <w:pPr>
        <w:spacing w:after="0" w:line="240" w:lineRule="auto"/>
        <w:jc w:val="both"/>
        <w:rPr>
          <w:sz w:val="28"/>
          <w:szCs w:val="28"/>
        </w:rPr>
      </w:pPr>
      <w:r w:rsidRPr="00443D9A">
        <w:rPr>
          <w:rFonts w:ascii="Times New Roman" w:eastAsia="Times New Roman" w:hAnsi="Times New Roman" w:cs="Times New Roman"/>
          <w:color w:val="000000" w:themeColor="text1"/>
          <w:sz w:val="28"/>
          <w:szCs w:val="28"/>
        </w:rPr>
        <w:t>Весна длится 2 месяца: апрель и май, весной много солнечных дней. Лето короткое, не очень жаркое, летом выпадает наибольшее количество осадков (3).</w:t>
      </w:r>
    </w:p>
    <w:p w:rsidR="00413DD4" w:rsidRPr="00443D9A" w:rsidRDefault="00413DD4" w:rsidP="005E4DC4">
      <w:pPr>
        <w:spacing w:after="0" w:line="240" w:lineRule="auto"/>
        <w:jc w:val="both"/>
        <w:rPr>
          <w:sz w:val="28"/>
          <w:szCs w:val="28"/>
        </w:rPr>
      </w:pPr>
      <w:r w:rsidRPr="00443D9A">
        <w:rPr>
          <w:rFonts w:ascii="Times New Roman" w:eastAsia="Times New Roman" w:hAnsi="Times New Roman" w:cs="Times New Roman"/>
          <w:color w:val="000000" w:themeColor="text1"/>
          <w:sz w:val="28"/>
          <w:szCs w:val="28"/>
        </w:rPr>
        <w:t>Средняя максимальная температура наружного воздуха наиболее жаркого месяца года составляет 24,6</w:t>
      </w:r>
      <w:r w:rsidRPr="00443D9A">
        <w:rPr>
          <w:rFonts w:ascii="Times New Roman" w:eastAsia="Times New Roman" w:hAnsi="Times New Roman" w:cs="Times New Roman"/>
          <w:color w:val="000000" w:themeColor="text1"/>
          <w:sz w:val="28"/>
          <w:szCs w:val="28"/>
          <w:vertAlign w:val="superscript"/>
        </w:rPr>
        <w:t>o</w:t>
      </w:r>
      <w:r w:rsidRPr="00443D9A">
        <w:rPr>
          <w:rFonts w:ascii="Times New Roman" w:eastAsia="Times New Roman" w:hAnsi="Times New Roman" w:cs="Times New Roman"/>
          <w:color w:val="000000" w:themeColor="text1"/>
          <w:sz w:val="28"/>
          <w:szCs w:val="28"/>
        </w:rPr>
        <w:t>.</w:t>
      </w:r>
    </w:p>
    <w:p w:rsidR="00413DD4" w:rsidRPr="00443D9A" w:rsidRDefault="00413DD4" w:rsidP="005E4DC4">
      <w:pPr>
        <w:spacing w:after="0" w:line="240" w:lineRule="auto"/>
        <w:jc w:val="both"/>
        <w:rPr>
          <w:rFonts w:ascii="Times New Roman" w:eastAsia="Times New Roman" w:hAnsi="Times New Roman" w:cs="Times New Roman"/>
          <w:color w:val="111111"/>
          <w:sz w:val="28"/>
          <w:szCs w:val="28"/>
        </w:rPr>
      </w:pPr>
      <w:r w:rsidRPr="00443D9A">
        <w:rPr>
          <w:rFonts w:ascii="Times New Roman" w:eastAsia="Times New Roman" w:hAnsi="Times New Roman" w:cs="Times New Roman"/>
          <w:color w:val="111111"/>
          <w:sz w:val="28"/>
          <w:szCs w:val="28"/>
        </w:rPr>
        <w:t>Среднегодовая температура воздуха — +0,1 °C.</w:t>
      </w:r>
    </w:p>
    <w:p w:rsidR="00413DD4" w:rsidRPr="00443D9A" w:rsidRDefault="00413DD4" w:rsidP="005E4DC4">
      <w:pPr>
        <w:spacing w:after="0" w:line="240" w:lineRule="auto"/>
        <w:jc w:val="both"/>
        <w:rPr>
          <w:rFonts w:ascii="Times New Roman" w:eastAsia="Times New Roman" w:hAnsi="Times New Roman" w:cs="Times New Roman"/>
          <w:color w:val="111111"/>
          <w:sz w:val="28"/>
          <w:szCs w:val="28"/>
        </w:rPr>
      </w:pPr>
      <w:r w:rsidRPr="00443D9A">
        <w:rPr>
          <w:rFonts w:ascii="Times New Roman" w:eastAsia="Times New Roman" w:hAnsi="Times New Roman" w:cs="Times New Roman"/>
          <w:color w:val="111111"/>
          <w:sz w:val="28"/>
          <w:szCs w:val="28"/>
        </w:rPr>
        <w:t>Годовое количество осадков 380—410 мм</w:t>
      </w:r>
    </w:p>
    <w:p w:rsidR="00413DD4" w:rsidRPr="00443D9A" w:rsidRDefault="00413DD4" w:rsidP="005E4DC4">
      <w:pPr>
        <w:spacing w:after="0" w:line="240" w:lineRule="auto"/>
        <w:jc w:val="both"/>
        <w:rPr>
          <w:rFonts w:ascii="Times New Roman" w:eastAsia="Times New Roman" w:hAnsi="Times New Roman" w:cs="Times New Roman"/>
          <w:color w:val="111111"/>
          <w:sz w:val="28"/>
          <w:szCs w:val="28"/>
        </w:rPr>
      </w:pPr>
      <w:r w:rsidRPr="00443D9A">
        <w:rPr>
          <w:rFonts w:ascii="Times New Roman" w:eastAsia="Times New Roman" w:hAnsi="Times New Roman" w:cs="Times New Roman"/>
          <w:color w:val="111111"/>
          <w:sz w:val="28"/>
          <w:szCs w:val="28"/>
        </w:rPr>
        <w:t>Данные на 2022г:</w:t>
      </w:r>
    </w:p>
    <w:p w:rsidR="00413DD4" w:rsidRPr="00443D9A" w:rsidRDefault="00413DD4" w:rsidP="005E4DC4">
      <w:pPr>
        <w:spacing w:after="0" w:line="240" w:lineRule="auto"/>
        <w:jc w:val="both"/>
        <w:rPr>
          <w:rFonts w:ascii="Times New Roman" w:eastAsia="Times New Roman" w:hAnsi="Times New Roman" w:cs="Times New Roman"/>
          <w:color w:val="111111"/>
          <w:sz w:val="28"/>
          <w:szCs w:val="28"/>
        </w:rPr>
      </w:pPr>
      <w:r w:rsidRPr="00443D9A">
        <w:rPr>
          <w:rFonts w:ascii="Times New Roman" w:eastAsia="Times New Roman" w:hAnsi="Times New Roman" w:cs="Times New Roman"/>
          <w:color w:val="111111"/>
          <w:sz w:val="28"/>
          <w:szCs w:val="28"/>
        </w:rPr>
        <w:t>Среднее значение: днём +5; ночью -1.</w:t>
      </w:r>
    </w:p>
    <w:p w:rsidR="00413DD4" w:rsidRPr="00443D9A" w:rsidRDefault="00413DD4" w:rsidP="005E4DC4">
      <w:pPr>
        <w:spacing w:after="0" w:line="240" w:lineRule="auto"/>
        <w:jc w:val="both"/>
        <w:rPr>
          <w:rFonts w:ascii="Times New Roman" w:eastAsia="Times New Roman" w:hAnsi="Times New Roman" w:cs="Times New Roman"/>
          <w:color w:val="000000" w:themeColor="text1"/>
          <w:sz w:val="28"/>
          <w:szCs w:val="28"/>
        </w:rPr>
      </w:pPr>
      <w:r w:rsidRPr="00443D9A">
        <w:rPr>
          <w:rFonts w:ascii="Times New Roman" w:eastAsia="Times New Roman" w:hAnsi="Times New Roman" w:cs="Times New Roman"/>
          <w:color w:val="000000" w:themeColor="text1"/>
          <w:sz w:val="28"/>
          <w:szCs w:val="28"/>
        </w:rPr>
        <w:t xml:space="preserve">58 </w:t>
      </w:r>
      <w:proofErr w:type="spellStart"/>
      <w:proofErr w:type="gramStart"/>
      <w:r w:rsidRPr="00443D9A">
        <w:rPr>
          <w:rFonts w:ascii="Times New Roman" w:eastAsia="Times New Roman" w:hAnsi="Times New Roman" w:cs="Times New Roman"/>
          <w:color w:val="000000" w:themeColor="text1"/>
          <w:sz w:val="28"/>
          <w:szCs w:val="28"/>
        </w:rPr>
        <w:t>дн</w:t>
      </w:r>
      <w:proofErr w:type="spellEnd"/>
      <w:r w:rsidRPr="00443D9A">
        <w:rPr>
          <w:rFonts w:ascii="Times New Roman" w:eastAsia="Times New Roman" w:hAnsi="Times New Roman" w:cs="Times New Roman"/>
          <w:color w:val="000000" w:themeColor="text1"/>
          <w:sz w:val="28"/>
          <w:szCs w:val="28"/>
        </w:rPr>
        <w:t>.-</w:t>
      </w:r>
      <w:proofErr w:type="gramEnd"/>
      <w:r w:rsidRPr="00443D9A">
        <w:rPr>
          <w:rFonts w:ascii="Times New Roman" w:eastAsia="Times New Roman" w:hAnsi="Times New Roman" w:cs="Times New Roman"/>
          <w:color w:val="000000" w:themeColor="text1"/>
          <w:sz w:val="28"/>
          <w:szCs w:val="28"/>
        </w:rPr>
        <w:t>осадки</w:t>
      </w:r>
    </w:p>
    <w:p w:rsidR="00413DD4" w:rsidRPr="00443D9A" w:rsidRDefault="00413DD4" w:rsidP="005E4DC4">
      <w:pPr>
        <w:spacing w:after="0" w:line="240" w:lineRule="auto"/>
        <w:jc w:val="both"/>
        <w:rPr>
          <w:rFonts w:ascii="Times New Roman" w:eastAsia="Times New Roman" w:hAnsi="Times New Roman" w:cs="Times New Roman"/>
          <w:color w:val="000000" w:themeColor="text1"/>
          <w:sz w:val="28"/>
          <w:szCs w:val="28"/>
        </w:rPr>
      </w:pPr>
      <w:r w:rsidRPr="00443D9A">
        <w:rPr>
          <w:rFonts w:ascii="Times New Roman" w:eastAsia="Times New Roman" w:hAnsi="Times New Roman" w:cs="Times New Roman"/>
          <w:color w:val="000000" w:themeColor="text1"/>
          <w:sz w:val="28"/>
          <w:szCs w:val="28"/>
        </w:rPr>
        <w:t xml:space="preserve">196 </w:t>
      </w:r>
      <w:proofErr w:type="spellStart"/>
      <w:proofErr w:type="gramStart"/>
      <w:r w:rsidRPr="00443D9A">
        <w:rPr>
          <w:rFonts w:ascii="Times New Roman" w:eastAsia="Times New Roman" w:hAnsi="Times New Roman" w:cs="Times New Roman"/>
          <w:color w:val="000000" w:themeColor="text1"/>
          <w:sz w:val="28"/>
          <w:szCs w:val="28"/>
        </w:rPr>
        <w:t>дн</w:t>
      </w:r>
      <w:proofErr w:type="spellEnd"/>
      <w:r w:rsidRPr="00443D9A">
        <w:rPr>
          <w:rFonts w:ascii="Times New Roman" w:eastAsia="Times New Roman" w:hAnsi="Times New Roman" w:cs="Times New Roman"/>
          <w:color w:val="000000" w:themeColor="text1"/>
          <w:sz w:val="28"/>
          <w:szCs w:val="28"/>
        </w:rPr>
        <w:t>.-</w:t>
      </w:r>
      <w:proofErr w:type="gramEnd"/>
      <w:r w:rsidRPr="00443D9A">
        <w:rPr>
          <w:rFonts w:ascii="Times New Roman" w:eastAsia="Times New Roman" w:hAnsi="Times New Roman" w:cs="Times New Roman"/>
          <w:color w:val="000000" w:themeColor="text1"/>
          <w:sz w:val="28"/>
          <w:szCs w:val="28"/>
        </w:rPr>
        <w:t>облачно</w:t>
      </w:r>
    </w:p>
    <w:p w:rsidR="00413DD4" w:rsidRPr="00443D9A" w:rsidRDefault="00413DD4" w:rsidP="005E4DC4">
      <w:pPr>
        <w:spacing w:after="0" w:line="240" w:lineRule="auto"/>
        <w:jc w:val="both"/>
        <w:rPr>
          <w:rFonts w:ascii="Times New Roman" w:eastAsia="Times New Roman" w:hAnsi="Times New Roman" w:cs="Times New Roman"/>
          <w:color w:val="000000" w:themeColor="text1"/>
          <w:sz w:val="28"/>
          <w:szCs w:val="28"/>
        </w:rPr>
      </w:pPr>
      <w:r w:rsidRPr="00443D9A">
        <w:rPr>
          <w:rFonts w:ascii="Times New Roman" w:eastAsia="Times New Roman" w:hAnsi="Times New Roman" w:cs="Times New Roman"/>
          <w:color w:val="000000" w:themeColor="text1"/>
          <w:sz w:val="28"/>
          <w:szCs w:val="28"/>
        </w:rPr>
        <w:t xml:space="preserve">111 </w:t>
      </w:r>
      <w:proofErr w:type="spellStart"/>
      <w:proofErr w:type="gramStart"/>
      <w:r w:rsidRPr="00443D9A">
        <w:rPr>
          <w:rFonts w:ascii="Times New Roman" w:eastAsia="Times New Roman" w:hAnsi="Times New Roman" w:cs="Times New Roman"/>
          <w:color w:val="000000" w:themeColor="text1"/>
          <w:sz w:val="28"/>
          <w:szCs w:val="28"/>
        </w:rPr>
        <w:t>дн</w:t>
      </w:r>
      <w:proofErr w:type="spellEnd"/>
      <w:r w:rsidRPr="00443D9A">
        <w:rPr>
          <w:rFonts w:ascii="Times New Roman" w:eastAsia="Times New Roman" w:hAnsi="Times New Roman" w:cs="Times New Roman"/>
          <w:color w:val="000000" w:themeColor="text1"/>
          <w:sz w:val="28"/>
          <w:szCs w:val="28"/>
        </w:rPr>
        <w:t>.-</w:t>
      </w:r>
      <w:proofErr w:type="gramEnd"/>
      <w:r w:rsidRPr="00443D9A">
        <w:rPr>
          <w:rFonts w:ascii="Times New Roman" w:eastAsia="Times New Roman" w:hAnsi="Times New Roman" w:cs="Times New Roman"/>
          <w:color w:val="000000" w:themeColor="text1"/>
          <w:sz w:val="28"/>
          <w:szCs w:val="28"/>
        </w:rPr>
        <w:t>ясно</w:t>
      </w:r>
    </w:p>
    <w:p w:rsidR="00A2264A" w:rsidRPr="00443D9A" w:rsidRDefault="00A2264A" w:rsidP="00A2264A">
      <w:pPr>
        <w:spacing w:after="0" w:line="240" w:lineRule="auto"/>
        <w:ind w:firstLine="284"/>
        <w:rPr>
          <w:rFonts w:ascii="Times New Roman" w:hAnsi="Times New Roman" w:cs="Times New Roman"/>
          <w:b/>
          <w:sz w:val="28"/>
          <w:szCs w:val="28"/>
        </w:rPr>
      </w:pPr>
      <w:r w:rsidRPr="00443D9A">
        <w:rPr>
          <w:rFonts w:ascii="Times New Roman" w:hAnsi="Times New Roman" w:cs="Times New Roman"/>
          <w:b/>
          <w:sz w:val="28"/>
          <w:szCs w:val="28"/>
        </w:rPr>
        <w:t xml:space="preserve">      </w:t>
      </w:r>
      <w:r w:rsidR="00973233" w:rsidRPr="00443D9A">
        <w:rPr>
          <w:rFonts w:ascii="Times New Roman" w:hAnsi="Times New Roman" w:cs="Times New Roman"/>
          <w:b/>
          <w:sz w:val="28"/>
          <w:szCs w:val="28"/>
        </w:rPr>
        <w:t xml:space="preserve">1.5. </w:t>
      </w:r>
      <w:r w:rsidR="00753A8B" w:rsidRPr="00443D9A">
        <w:rPr>
          <w:rFonts w:ascii="Times New Roman" w:hAnsi="Times New Roman" w:cs="Times New Roman"/>
          <w:b/>
          <w:sz w:val="28"/>
          <w:szCs w:val="28"/>
        </w:rPr>
        <w:t>В</w:t>
      </w:r>
      <w:r w:rsidRPr="00443D9A">
        <w:rPr>
          <w:rFonts w:ascii="Times New Roman" w:hAnsi="Times New Roman" w:cs="Times New Roman"/>
          <w:b/>
          <w:sz w:val="28"/>
          <w:szCs w:val="28"/>
        </w:rPr>
        <w:t>ыбор места отбора почвенных образцов.</w:t>
      </w:r>
    </w:p>
    <w:p w:rsidR="00A2264A" w:rsidRPr="00443D9A" w:rsidRDefault="00016E4E" w:rsidP="005E4DC4">
      <w:pPr>
        <w:spacing w:after="0" w:line="240" w:lineRule="auto"/>
        <w:jc w:val="both"/>
        <w:rPr>
          <w:rFonts w:ascii="Times New Roman" w:hAnsi="Times New Roman" w:cs="Times New Roman"/>
          <w:sz w:val="28"/>
          <w:szCs w:val="28"/>
        </w:rPr>
      </w:pPr>
      <w:r w:rsidRPr="00443D9A">
        <w:rPr>
          <w:rFonts w:ascii="Times New Roman" w:hAnsi="Times New Roman" w:cs="Times New Roman"/>
          <w:b/>
          <w:sz w:val="28"/>
          <w:szCs w:val="28"/>
        </w:rPr>
        <w:t xml:space="preserve">          </w:t>
      </w:r>
      <w:r w:rsidR="00753A8B" w:rsidRPr="00443D9A">
        <w:rPr>
          <w:rFonts w:ascii="Times New Roman" w:hAnsi="Times New Roman" w:cs="Times New Roman"/>
          <w:sz w:val="28"/>
          <w:szCs w:val="28"/>
        </w:rPr>
        <w:t>Для исследования было выбрано 5 участков</w:t>
      </w:r>
      <w:r w:rsidR="00973233" w:rsidRPr="00443D9A">
        <w:rPr>
          <w:rFonts w:ascii="Times New Roman" w:hAnsi="Times New Roman" w:cs="Times New Roman"/>
          <w:sz w:val="28"/>
          <w:szCs w:val="28"/>
        </w:rPr>
        <w:t>, расположенных на 1 км</w:t>
      </w:r>
      <w:r w:rsidR="00973233" w:rsidRPr="00443D9A">
        <w:rPr>
          <w:rFonts w:ascii="Times New Roman" w:hAnsi="Times New Roman" w:cs="Times New Roman"/>
          <w:sz w:val="28"/>
          <w:szCs w:val="28"/>
          <w:vertAlign w:val="superscript"/>
        </w:rPr>
        <w:t>2</w:t>
      </w:r>
      <w:r w:rsidR="00973233" w:rsidRPr="00443D9A">
        <w:rPr>
          <w:rFonts w:ascii="Times New Roman" w:hAnsi="Times New Roman" w:cs="Times New Roman"/>
          <w:sz w:val="28"/>
          <w:szCs w:val="28"/>
        </w:rPr>
        <w:t xml:space="preserve"> на территории </w:t>
      </w:r>
      <w:proofErr w:type="spellStart"/>
      <w:r w:rsidR="00973233" w:rsidRPr="00443D9A">
        <w:rPr>
          <w:rFonts w:ascii="Times New Roman" w:hAnsi="Times New Roman" w:cs="Times New Roman"/>
          <w:sz w:val="28"/>
          <w:szCs w:val="28"/>
        </w:rPr>
        <w:t>Бердского</w:t>
      </w:r>
      <w:proofErr w:type="spellEnd"/>
      <w:r w:rsidR="00973233" w:rsidRPr="00443D9A">
        <w:rPr>
          <w:rFonts w:ascii="Times New Roman" w:hAnsi="Times New Roman" w:cs="Times New Roman"/>
          <w:sz w:val="28"/>
          <w:szCs w:val="28"/>
        </w:rPr>
        <w:t xml:space="preserve"> Лесхоза. </w:t>
      </w:r>
      <w:r w:rsidR="00B666F7" w:rsidRPr="00443D9A">
        <w:rPr>
          <w:rFonts w:ascii="Times New Roman" w:hAnsi="Times New Roman" w:cs="Times New Roman"/>
          <w:sz w:val="28"/>
          <w:szCs w:val="28"/>
        </w:rPr>
        <w:t xml:space="preserve">Сосновый, еловый и лиственничный лес являются искусственными лесными насаждениями, березовый лес имеет естественное происхождение. </w:t>
      </w:r>
      <w:r w:rsidR="00753A8B" w:rsidRPr="00443D9A">
        <w:rPr>
          <w:rFonts w:ascii="Times New Roman" w:hAnsi="Times New Roman" w:cs="Times New Roman"/>
          <w:sz w:val="28"/>
          <w:szCs w:val="28"/>
        </w:rPr>
        <w:t>1-4 участки являются лесными биогеоценозами с видами-</w:t>
      </w:r>
      <w:proofErr w:type="spellStart"/>
      <w:r w:rsidR="00753A8B" w:rsidRPr="00443D9A">
        <w:rPr>
          <w:rFonts w:ascii="Times New Roman" w:hAnsi="Times New Roman" w:cs="Times New Roman"/>
          <w:sz w:val="28"/>
          <w:szCs w:val="28"/>
        </w:rPr>
        <w:t>эдификаторами</w:t>
      </w:r>
      <w:proofErr w:type="spellEnd"/>
      <w:r w:rsidR="00B666F7" w:rsidRPr="00443D9A">
        <w:rPr>
          <w:rFonts w:ascii="Times New Roman" w:hAnsi="Times New Roman" w:cs="Times New Roman"/>
          <w:sz w:val="28"/>
          <w:szCs w:val="28"/>
        </w:rPr>
        <w:t xml:space="preserve"> сосной, березой, елью и лиственницей соответственно</w:t>
      </w:r>
      <w:r w:rsidR="00753A8B" w:rsidRPr="00443D9A">
        <w:rPr>
          <w:rFonts w:ascii="Times New Roman" w:hAnsi="Times New Roman" w:cs="Times New Roman"/>
          <w:sz w:val="28"/>
          <w:szCs w:val="28"/>
        </w:rPr>
        <w:t xml:space="preserve">. Однако на всех участках, кроме </w:t>
      </w:r>
      <w:proofErr w:type="spellStart"/>
      <w:r w:rsidR="00753A8B" w:rsidRPr="00443D9A">
        <w:rPr>
          <w:rFonts w:ascii="Times New Roman" w:hAnsi="Times New Roman" w:cs="Times New Roman"/>
          <w:sz w:val="28"/>
          <w:szCs w:val="28"/>
        </w:rPr>
        <w:t>эдификаторов</w:t>
      </w:r>
      <w:proofErr w:type="spellEnd"/>
      <w:r w:rsidR="00753A8B" w:rsidRPr="00443D9A">
        <w:rPr>
          <w:rFonts w:ascii="Times New Roman" w:hAnsi="Times New Roman" w:cs="Times New Roman"/>
          <w:sz w:val="28"/>
          <w:szCs w:val="28"/>
        </w:rPr>
        <w:t>, имеются почвоулучшающие растения – это многочисленный подлесок (5-10 видов) и травостой (14-25 видов). Возраст сосны, ели и листве</w:t>
      </w:r>
      <w:r w:rsidR="00197C37" w:rsidRPr="00443D9A">
        <w:rPr>
          <w:rFonts w:ascii="Times New Roman" w:hAnsi="Times New Roman" w:cs="Times New Roman"/>
          <w:sz w:val="28"/>
          <w:szCs w:val="28"/>
        </w:rPr>
        <w:t>нницы в лесопосадках от 15 до 30</w:t>
      </w:r>
      <w:r w:rsidR="00753A8B" w:rsidRPr="00443D9A">
        <w:rPr>
          <w:rFonts w:ascii="Times New Roman" w:hAnsi="Times New Roman" w:cs="Times New Roman"/>
          <w:sz w:val="28"/>
          <w:szCs w:val="28"/>
        </w:rPr>
        <w:t xml:space="preserve"> лет</w:t>
      </w:r>
      <w:r w:rsidR="00B666F7" w:rsidRPr="00443D9A">
        <w:rPr>
          <w:rFonts w:ascii="Times New Roman" w:hAnsi="Times New Roman" w:cs="Times New Roman"/>
          <w:sz w:val="28"/>
          <w:szCs w:val="28"/>
        </w:rPr>
        <w:t xml:space="preserve">, березы – более 30 лет. </w:t>
      </w:r>
      <w:r w:rsidR="00197C37" w:rsidRPr="00443D9A">
        <w:rPr>
          <w:rFonts w:ascii="Times New Roman" w:hAnsi="Times New Roman" w:cs="Times New Roman"/>
          <w:sz w:val="28"/>
          <w:szCs w:val="28"/>
        </w:rPr>
        <w:t>В качестве контрольного участка был выбран луг, который находится рядом с лесопосадками.</w:t>
      </w:r>
    </w:p>
    <w:p w:rsidR="00A2264A" w:rsidRPr="00443D9A" w:rsidRDefault="00A2264A" w:rsidP="005E4DC4">
      <w:pPr>
        <w:spacing w:after="0" w:line="240" w:lineRule="auto"/>
        <w:ind w:firstLine="708"/>
        <w:jc w:val="both"/>
        <w:rPr>
          <w:rFonts w:ascii="Times New Roman" w:hAnsi="Times New Roman" w:cs="Times New Roman"/>
          <w:sz w:val="28"/>
          <w:szCs w:val="28"/>
        </w:rPr>
      </w:pPr>
      <w:r w:rsidRPr="00443D9A">
        <w:rPr>
          <w:rFonts w:ascii="Times New Roman" w:eastAsia="Times New Roman" w:hAnsi="Times New Roman" w:cs="Times New Roman"/>
          <w:b/>
          <w:color w:val="000000" w:themeColor="text1"/>
          <w:sz w:val="28"/>
          <w:szCs w:val="28"/>
        </w:rPr>
        <w:t>Про</w:t>
      </w:r>
      <w:r w:rsidRPr="00443D9A">
        <w:rPr>
          <w:rFonts w:ascii="Times New Roman" w:hAnsi="Times New Roman" w:cs="Times New Roman"/>
          <w:b/>
          <w:sz w:val="28"/>
          <w:szCs w:val="28"/>
        </w:rPr>
        <w:t>бная площадка 1.</w:t>
      </w:r>
      <w:r w:rsidRPr="00443D9A">
        <w:rPr>
          <w:rFonts w:ascii="Times New Roman" w:hAnsi="Times New Roman" w:cs="Times New Roman"/>
          <w:sz w:val="28"/>
          <w:szCs w:val="28"/>
        </w:rPr>
        <w:t xml:space="preserve"> </w:t>
      </w:r>
      <w:r w:rsidRPr="00443D9A">
        <w:rPr>
          <w:rFonts w:ascii="Times New Roman" w:hAnsi="Times New Roman" w:cs="Times New Roman"/>
          <w:b/>
          <w:sz w:val="28"/>
          <w:szCs w:val="28"/>
        </w:rPr>
        <w:t>Сосновые</w:t>
      </w:r>
      <w:r w:rsidRPr="00443D9A">
        <w:rPr>
          <w:rFonts w:ascii="Times New Roman" w:hAnsi="Times New Roman" w:cs="Times New Roman"/>
          <w:sz w:val="28"/>
          <w:szCs w:val="28"/>
        </w:rPr>
        <w:t xml:space="preserve"> лесопосадки. </w:t>
      </w:r>
      <w:r w:rsidRPr="00443D9A">
        <w:rPr>
          <w:rFonts w:ascii="Times New Roman" w:hAnsi="Times New Roman" w:cs="Times New Roman"/>
          <w:b/>
          <w:sz w:val="28"/>
          <w:szCs w:val="28"/>
        </w:rPr>
        <w:t>Древостой</w:t>
      </w:r>
      <w:r w:rsidRPr="00443D9A">
        <w:rPr>
          <w:rFonts w:ascii="Times New Roman" w:hAnsi="Times New Roman" w:cs="Times New Roman"/>
          <w:sz w:val="28"/>
          <w:szCs w:val="28"/>
        </w:rPr>
        <w:t xml:space="preserve">: Сосна обыкновенная, возраст 20 лет. </w:t>
      </w:r>
      <w:r w:rsidRPr="00443D9A">
        <w:rPr>
          <w:rFonts w:ascii="Times New Roman" w:hAnsi="Times New Roman" w:cs="Times New Roman"/>
          <w:b/>
          <w:sz w:val="28"/>
          <w:szCs w:val="28"/>
        </w:rPr>
        <w:t>Подрост</w:t>
      </w:r>
      <w:r w:rsidRPr="00443D9A">
        <w:rPr>
          <w:rFonts w:ascii="Times New Roman" w:hAnsi="Times New Roman" w:cs="Times New Roman"/>
          <w:sz w:val="28"/>
          <w:szCs w:val="28"/>
        </w:rPr>
        <w:t xml:space="preserve">: отсутствует. </w:t>
      </w:r>
      <w:r w:rsidRPr="00443D9A">
        <w:rPr>
          <w:rFonts w:ascii="Times New Roman" w:hAnsi="Times New Roman" w:cs="Times New Roman"/>
          <w:b/>
          <w:sz w:val="28"/>
          <w:szCs w:val="28"/>
        </w:rPr>
        <w:t>Подлесок</w:t>
      </w:r>
      <w:r w:rsidRPr="00443D9A">
        <w:rPr>
          <w:rFonts w:ascii="Times New Roman" w:hAnsi="Times New Roman" w:cs="Times New Roman"/>
          <w:sz w:val="28"/>
          <w:szCs w:val="28"/>
        </w:rPr>
        <w:t>:</w:t>
      </w:r>
      <w:r w:rsidRPr="00443D9A">
        <w:rPr>
          <w:sz w:val="28"/>
          <w:szCs w:val="28"/>
        </w:rPr>
        <w:t xml:space="preserve"> </w:t>
      </w:r>
      <w:r w:rsidRPr="00443D9A">
        <w:rPr>
          <w:rFonts w:ascii="Times New Roman" w:hAnsi="Times New Roman" w:cs="Times New Roman"/>
          <w:sz w:val="28"/>
          <w:szCs w:val="28"/>
        </w:rPr>
        <w:t xml:space="preserve">Клен татарский, Береза </w:t>
      </w:r>
      <w:proofErr w:type="spellStart"/>
      <w:r w:rsidRPr="00443D9A">
        <w:rPr>
          <w:rFonts w:ascii="Times New Roman" w:hAnsi="Times New Roman" w:cs="Times New Roman"/>
          <w:sz w:val="28"/>
          <w:szCs w:val="28"/>
        </w:rPr>
        <w:t>повислая</w:t>
      </w:r>
      <w:proofErr w:type="spellEnd"/>
      <w:r w:rsidRPr="00443D9A">
        <w:rPr>
          <w:rFonts w:ascii="Times New Roman" w:hAnsi="Times New Roman" w:cs="Times New Roman"/>
          <w:sz w:val="28"/>
          <w:szCs w:val="28"/>
        </w:rPr>
        <w:t xml:space="preserve">, Клен </w:t>
      </w:r>
      <w:proofErr w:type="spellStart"/>
      <w:r w:rsidRPr="00443D9A">
        <w:rPr>
          <w:rFonts w:ascii="Times New Roman" w:hAnsi="Times New Roman" w:cs="Times New Roman"/>
          <w:sz w:val="28"/>
          <w:szCs w:val="28"/>
        </w:rPr>
        <w:t>ясенелистный</w:t>
      </w:r>
      <w:proofErr w:type="spellEnd"/>
      <w:r w:rsidRPr="00443D9A">
        <w:rPr>
          <w:rFonts w:ascii="Times New Roman" w:hAnsi="Times New Roman" w:cs="Times New Roman"/>
          <w:sz w:val="28"/>
          <w:szCs w:val="28"/>
        </w:rPr>
        <w:t xml:space="preserve">, Липа </w:t>
      </w:r>
      <w:proofErr w:type="spellStart"/>
      <w:r w:rsidRPr="00443D9A">
        <w:rPr>
          <w:rFonts w:ascii="Times New Roman" w:hAnsi="Times New Roman" w:cs="Times New Roman"/>
          <w:sz w:val="28"/>
          <w:szCs w:val="28"/>
        </w:rPr>
        <w:t>сердцелистная</w:t>
      </w:r>
      <w:proofErr w:type="spellEnd"/>
      <w:r w:rsidRPr="00443D9A">
        <w:rPr>
          <w:rFonts w:ascii="Times New Roman" w:hAnsi="Times New Roman" w:cs="Times New Roman"/>
          <w:sz w:val="28"/>
          <w:szCs w:val="28"/>
        </w:rPr>
        <w:t xml:space="preserve">, Рябина обыкновенная, Яблоня дикая, Жимолость татарская, Сирень </w:t>
      </w:r>
      <w:r w:rsidRPr="00443D9A">
        <w:rPr>
          <w:rFonts w:ascii="Times New Roman" w:hAnsi="Times New Roman" w:cs="Times New Roman"/>
          <w:sz w:val="28"/>
          <w:szCs w:val="28"/>
        </w:rPr>
        <w:lastRenderedPageBreak/>
        <w:t xml:space="preserve">обыкновенная, Вишня, Барбарис обыкновенный. Всего </w:t>
      </w:r>
      <w:r w:rsidRPr="00443D9A">
        <w:rPr>
          <w:rFonts w:ascii="Times New Roman" w:hAnsi="Times New Roman" w:cs="Times New Roman"/>
          <w:b/>
          <w:sz w:val="28"/>
          <w:szCs w:val="28"/>
        </w:rPr>
        <w:t>10</w:t>
      </w:r>
      <w:r w:rsidRPr="00443D9A">
        <w:rPr>
          <w:rFonts w:ascii="Times New Roman" w:hAnsi="Times New Roman" w:cs="Times New Roman"/>
          <w:sz w:val="28"/>
          <w:szCs w:val="28"/>
        </w:rPr>
        <w:t xml:space="preserve"> видов. </w:t>
      </w:r>
      <w:r w:rsidRPr="00443D9A">
        <w:rPr>
          <w:rFonts w:ascii="Times New Roman" w:hAnsi="Times New Roman" w:cs="Times New Roman"/>
          <w:b/>
          <w:sz w:val="28"/>
          <w:szCs w:val="28"/>
        </w:rPr>
        <w:t>Травяной покров</w:t>
      </w:r>
      <w:r w:rsidRPr="00443D9A">
        <w:rPr>
          <w:rFonts w:ascii="Times New Roman" w:hAnsi="Times New Roman" w:cs="Times New Roman"/>
          <w:sz w:val="28"/>
          <w:szCs w:val="28"/>
        </w:rPr>
        <w:t xml:space="preserve">: Пырей ползучий, Полынь горькая, Лебеда раскидистая, Земляника лесная, Льнянка обыкновенная, Клевер люпиновый, Тысячелистник обыкновенный, Тмин обыкновенный, Лапчатка гусиная, Чернокорень лекарственный, Молочай прутьевидный, Подмаренник  северный, Подорожник  средний, Фиалка лесная, Чистотел  большой, Одуванчик обыкновенный, Полынь обыкновенная, Герань лесная, Вероника  дубравная, Ландыш майский, Крапива двудомная, Чина весенняя, </w:t>
      </w:r>
      <w:proofErr w:type="spellStart"/>
      <w:r w:rsidRPr="00443D9A">
        <w:rPr>
          <w:rFonts w:ascii="Times New Roman" w:hAnsi="Times New Roman" w:cs="Times New Roman"/>
          <w:sz w:val="28"/>
          <w:szCs w:val="28"/>
        </w:rPr>
        <w:t>Репешок</w:t>
      </w:r>
      <w:proofErr w:type="spellEnd"/>
      <w:r w:rsidRPr="00443D9A">
        <w:rPr>
          <w:rFonts w:ascii="Times New Roman" w:hAnsi="Times New Roman" w:cs="Times New Roman"/>
          <w:sz w:val="28"/>
          <w:szCs w:val="28"/>
        </w:rPr>
        <w:t xml:space="preserve"> волосистый, </w:t>
      </w:r>
      <w:proofErr w:type="spellStart"/>
      <w:r w:rsidRPr="00443D9A">
        <w:rPr>
          <w:rFonts w:ascii="Times New Roman" w:hAnsi="Times New Roman" w:cs="Times New Roman"/>
          <w:sz w:val="28"/>
          <w:szCs w:val="28"/>
        </w:rPr>
        <w:t>Вейник</w:t>
      </w:r>
      <w:proofErr w:type="spellEnd"/>
      <w:r w:rsidRPr="00443D9A">
        <w:rPr>
          <w:rFonts w:ascii="Times New Roman" w:hAnsi="Times New Roman" w:cs="Times New Roman"/>
          <w:sz w:val="28"/>
          <w:szCs w:val="28"/>
        </w:rPr>
        <w:t xml:space="preserve"> наземный, Ежа сборная. Всего </w:t>
      </w:r>
      <w:r w:rsidRPr="00443D9A">
        <w:rPr>
          <w:rFonts w:ascii="Times New Roman" w:hAnsi="Times New Roman" w:cs="Times New Roman"/>
          <w:b/>
          <w:sz w:val="28"/>
          <w:szCs w:val="28"/>
        </w:rPr>
        <w:t>25</w:t>
      </w:r>
      <w:r w:rsidRPr="00443D9A">
        <w:rPr>
          <w:rFonts w:ascii="Times New Roman" w:hAnsi="Times New Roman" w:cs="Times New Roman"/>
          <w:sz w:val="28"/>
          <w:szCs w:val="28"/>
        </w:rPr>
        <w:t xml:space="preserve"> видов. </w:t>
      </w:r>
    </w:p>
    <w:p w:rsidR="00A2264A" w:rsidRPr="00443D9A" w:rsidRDefault="00A2264A" w:rsidP="005E4DC4">
      <w:pPr>
        <w:spacing w:after="0" w:line="240" w:lineRule="auto"/>
        <w:jc w:val="both"/>
        <w:rPr>
          <w:rFonts w:ascii="Times New Roman" w:hAnsi="Times New Roman" w:cs="Times New Roman"/>
          <w:sz w:val="28"/>
          <w:szCs w:val="28"/>
        </w:rPr>
      </w:pPr>
      <w:r w:rsidRPr="00443D9A">
        <w:rPr>
          <w:rFonts w:ascii="Times New Roman" w:hAnsi="Times New Roman" w:cs="Times New Roman"/>
          <w:b/>
          <w:sz w:val="28"/>
          <w:szCs w:val="28"/>
        </w:rPr>
        <w:t xml:space="preserve">          Пробная площадка 2</w:t>
      </w:r>
      <w:r w:rsidRPr="00443D9A">
        <w:rPr>
          <w:rFonts w:ascii="Times New Roman" w:hAnsi="Times New Roman" w:cs="Times New Roman"/>
          <w:sz w:val="28"/>
          <w:szCs w:val="28"/>
        </w:rPr>
        <w:t xml:space="preserve">. </w:t>
      </w:r>
      <w:r w:rsidRPr="00443D9A">
        <w:rPr>
          <w:rFonts w:ascii="Times New Roman" w:hAnsi="Times New Roman" w:cs="Times New Roman"/>
          <w:b/>
          <w:sz w:val="28"/>
          <w:szCs w:val="28"/>
        </w:rPr>
        <w:t>Березовый</w:t>
      </w:r>
      <w:r w:rsidRPr="00443D9A">
        <w:rPr>
          <w:rFonts w:ascii="Times New Roman" w:hAnsi="Times New Roman" w:cs="Times New Roman"/>
          <w:sz w:val="28"/>
          <w:szCs w:val="28"/>
        </w:rPr>
        <w:t xml:space="preserve"> лес. </w:t>
      </w:r>
      <w:r w:rsidRPr="00443D9A">
        <w:rPr>
          <w:rFonts w:ascii="Times New Roman" w:hAnsi="Times New Roman" w:cs="Times New Roman"/>
          <w:b/>
          <w:sz w:val="28"/>
          <w:szCs w:val="28"/>
        </w:rPr>
        <w:t>Древостой</w:t>
      </w:r>
      <w:r w:rsidRPr="00443D9A">
        <w:rPr>
          <w:rFonts w:ascii="Times New Roman" w:hAnsi="Times New Roman" w:cs="Times New Roman"/>
          <w:sz w:val="28"/>
          <w:szCs w:val="28"/>
        </w:rPr>
        <w:t xml:space="preserve">: Береза </w:t>
      </w:r>
      <w:proofErr w:type="spellStart"/>
      <w:r w:rsidRPr="00443D9A">
        <w:rPr>
          <w:rFonts w:ascii="Times New Roman" w:hAnsi="Times New Roman" w:cs="Times New Roman"/>
          <w:sz w:val="28"/>
          <w:szCs w:val="28"/>
        </w:rPr>
        <w:t>повислая</w:t>
      </w:r>
      <w:proofErr w:type="spellEnd"/>
      <w:r w:rsidRPr="00443D9A">
        <w:rPr>
          <w:rFonts w:ascii="Times New Roman" w:hAnsi="Times New Roman" w:cs="Times New Roman"/>
          <w:sz w:val="28"/>
          <w:szCs w:val="28"/>
        </w:rPr>
        <w:t xml:space="preserve">, возраст  40-50 лет. </w:t>
      </w:r>
      <w:r w:rsidRPr="00443D9A">
        <w:rPr>
          <w:rFonts w:ascii="Times New Roman" w:hAnsi="Times New Roman" w:cs="Times New Roman"/>
          <w:b/>
          <w:sz w:val="28"/>
          <w:szCs w:val="28"/>
        </w:rPr>
        <w:t>Подрост</w:t>
      </w:r>
      <w:r w:rsidRPr="00443D9A">
        <w:rPr>
          <w:rFonts w:ascii="Times New Roman" w:hAnsi="Times New Roman" w:cs="Times New Roman"/>
          <w:sz w:val="28"/>
          <w:szCs w:val="28"/>
        </w:rPr>
        <w:t xml:space="preserve">: отсутствует. </w:t>
      </w:r>
      <w:r w:rsidRPr="00443D9A">
        <w:rPr>
          <w:rFonts w:ascii="Times New Roman" w:hAnsi="Times New Roman" w:cs="Times New Roman"/>
          <w:b/>
          <w:sz w:val="28"/>
          <w:szCs w:val="28"/>
        </w:rPr>
        <w:t xml:space="preserve">Подлесок: </w:t>
      </w:r>
      <w:r w:rsidRPr="00443D9A">
        <w:rPr>
          <w:rFonts w:ascii="Times New Roman" w:hAnsi="Times New Roman" w:cs="Times New Roman"/>
          <w:sz w:val="28"/>
          <w:szCs w:val="28"/>
        </w:rPr>
        <w:t xml:space="preserve">Яблоня  дичка, Рябина обыкновенная, Шиповник майский, Клен </w:t>
      </w:r>
      <w:proofErr w:type="spellStart"/>
      <w:r w:rsidRPr="00443D9A">
        <w:rPr>
          <w:rFonts w:ascii="Times New Roman" w:hAnsi="Times New Roman" w:cs="Times New Roman"/>
          <w:sz w:val="28"/>
          <w:szCs w:val="28"/>
        </w:rPr>
        <w:t>ясенелистный</w:t>
      </w:r>
      <w:proofErr w:type="spellEnd"/>
      <w:r w:rsidRPr="00443D9A">
        <w:rPr>
          <w:rFonts w:ascii="Times New Roman" w:hAnsi="Times New Roman" w:cs="Times New Roman"/>
          <w:sz w:val="28"/>
          <w:szCs w:val="28"/>
        </w:rPr>
        <w:t xml:space="preserve">, Сосна обыкновенная, Клен татарский, Черемуха обыкновенная, Жимолость татарская, Ежевика лесная, Дуб черешчатый. Всего </w:t>
      </w:r>
      <w:r w:rsidRPr="00443D9A">
        <w:rPr>
          <w:rFonts w:ascii="Times New Roman" w:hAnsi="Times New Roman" w:cs="Times New Roman"/>
          <w:b/>
          <w:sz w:val="28"/>
          <w:szCs w:val="28"/>
        </w:rPr>
        <w:t>10</w:t>
      </w:r>
      <w:r w:rsidRPr="00443D9A">
        <w:rPr>
          <w:rFonts w:ascii="Times New Roman" w:hAnsi="Times New Roman" w:cs="Times New Roman"/>
          <w:sz w:val="28"/>
          <w:szCs w:val="28"/>
        </w:rPr>
        <w:t xml:space="preserve"> видов. Травяной покров: Подмаренник северный, Клевер луговой, Герань лесная, Тмин обыкновенный, Фиалка лесная, Купена многоцветковая, </w:t>
      </w:r>
      <w:proofErr w:type="spellStart"/>
      <w:r w:rsidRPr="00443D9A">
        <w:rPr>
          <w:rFonts w:ascii="Times New Roman" w:hAnsi="Times New Roman" w:cs="Times New Roman"/>
          <w:sz w:val="28"/>
          <w:szCs w:val="28"/>
        </w:rPr>
        <w:t>Шлемник</w:t>
      </w:r>
      <w:proofErr w:type="spellEnd"/>
      <w:r w:rsidRPr="00443D9A">
        <w:rPr>
          <w:rFonts w:ascii="Times New Roman" w:hAnsi="Times New Roman" w:cs="Times New Roman"/>
          <w:sz w:val="28"/>
          <w:szCs w:val="28"/>
        </w:rPr>
        <w:t xml:space="preserve"> обыкновенный, Земляника лесная, Чина весенняя, Горошек лесной, Чернобыльник, </w:t>
      </w:r>
      <w:proofErr w:type="gramStart"/>
      <w:r w:rsidRPr="00443D9A">
        <w:rPr>
          <w:rFonts w:ascii="Times New Roman" w:hAnsi="Times New Roman" w:cs="Times New Roman"/>
          <w:sz w:val="28"/>
          <w:szCs w:val="28"/>
        </w:rPr>
        <w:t>Медуница  мягкая</w:t>
      </w:r>
      <w:proofErr w:type="gramEnd"/>
      <w:r w:rsidRPr="00443D9A">
        <w:rPr>
          <w:rFonts w:ascii="Times New Roman" w:hAnsi="Times New Roman" w:cs="Times New Roman"/>
          <w:sz w:val="28"/>
          <w:szCs w:val="28"/>
        </w:rPr>
        <w:t xml:space="preserve">, </w:t>
      </w:r>
      <w:proofErr w:type="spellStart"/>
      <w:r w:rsidRPr="00443D9A">
        <w:rPr>
          <w:rFonts w:ascii="Times New Roman" w:hAnsi="Times New Roman" w:cs="Times New Roman"/>
          <w:sz w:val="28"/>
          <w:szCs w:val="28"/>
        </w:rPr>
        <w:t>Репешок</w:t>
      </w:r>
      <w:proofErr w:type="spellEnd"/>
      <w:r w:rsidRPr="00443D9A">
        <w:rPr>
          <w:rFonts w:ascii="Times New Roman" w:hAnsi="Times New Roman" w:cs="Times New Roman"/>
          <w:sz w:val="28"/>
          <w:szCs w:val="28"/>
        </w:rPr>
        <w:t xml:space="preserve"> волосистый, </w:t>
      </w:r>
      <w:proofErr w:type="spellStart"/>
      <w:r w:rsidRPr="00443D9A">
        <w:rPr>
          <w:rFonts w:ascii="Times New Roman" w:hAnsi="Times New Roman" w:cs="Times New Roman"/>
          <w:sz w:val="28"/>
          <w:szCs w:val="28"/>
        </w:rPr>
        <w:t>Василистник</w:t>
      </w:r>
      <w:proofErr w:type="spellEnd"/>
      <w:r w:rsidRPr="00443D9A">
        <w:rPr>
          <w:rFonts w:ascii="Times New Roman" w:hAnsi="Times New Roman" w:cs="Times New Roman"/>
          <w:sz w:val="28"/>
          <w:szCs w:val="28"/>
        </w:rPr>
        <w:t xml:space="preserve">  обыкновенный, Осока  дернистая, Костяника каменистая, Лилия </w:t>
      </w:r>
      <w:proofErr w:type="spellStart"/>
      <w:r w:rsidRPr="00443D9A">
        <w:rPr>
          <w:rFonts w:ascii="Times New Roman" w:hAnsi="Times New Roman" w:cs="Times New Roman"/>
          <w:sz w:val="28"/>
          <w:szCs w:val="28"/>
        </w:rPr>
        <w:t>саранка</w:t>
      </w:r>
      <w:proofErr w:type="spellEnd"/>
      <w:r w:rsidRPr="00443D9A">
        <w:rPr>
          <w:rFonts w:ascii="Times New Roman" w:hAnsi="Times New Roman" w:cs="Times New Roman"/>
          <w:sz w:val="28"/>
          <w:szCs w:val="28"/>
        </w:rPr>
        <w:t xml:space="preserve">. Всего </w:t>
      </w:r>
      <w:r w:rsidRPr="00443D9A">
        <w:rPr>
          <w:rFonts w:ascii="Times New Roman" w:hAnsi="Times New Roman" w:cs="Times New Roman"/>
          <w:b/>
          <w:sz w:val="28"/>
          <w:szCs w:val="28"/>
        </w:rPr>
        <w:t>16</w:t>
      </w:r>
      <w:r w:rsidRPr="00443D9A">
        <w:rPr>
          <w:rFonts w:ascii="Times New Roman" w:hAnsi="Times New Roman" w:cs="Times New Roman"/>
          <w:sz w:val="28"/>
          <w:szCs w:val="28"/>
        </w:rPr>
        <w:t xml:space="preserve"> видов.</w:t>
      </w:r>
    </w:p>
    <w:p w:rsidR="00A2264A" w:rsidRPr="00443D9A" w:rsidRDefault="00A2264A" w:rsidP="005E4DC4">
      <w:pPr>
        <w:spacing w:after="0" w:line="240" w:lineRule="auto"/>
        <w:jc w:val="both"/>
        <w:rPr>
          <w:rFonts w:ascii="Times New Roman" w:hAnsi="Times New Roman" w:cs="Times New Roman"/>
          <w:sz w:val="28"/>
          <w:szCs w:val="28"/>
        </w:rPr>
      </w:pPr>
      <w:r w:rsidRPr="00443D9A">
        <w:rPr>
          <w:rFonts w:ascii="Times New Roman" w:hAnsi="Times New Roman" w:cs="Times New Roman"/>
          <w:b/>
          <w:sz w:val="28"/>
          <w:szCs w:val="28"/>
        </w:rPr>
        <w:t xml:space="preserve">           Пробная площадка 3</w:t>
      </w:r>
      <w:r w:rsidRPr="00443D9A">
        <w:rPr>
          <w:rFonts w:ascii="Times New Roman" w:hAnsi="Times New Roman" w:cs="Times New Roman"/>
          <w:sz w:val="28"/>
          <w:szCs w:val="28"/>
        </w:rPr>
        <w:t xml:space="preserve">. </w:t>
      </w:r>
      <w:r w:rsidRPr="00443D9A">
        <w:rPr>
          <w:rFonts w:ascii="Times New Roman" w:hAnsi="Times New Roman" w:cs="Times New Roman"/>
          <w:b/>
          <w:sz w:val="28"/>
          <w:szCs w:val="28"/>
        </w:rPr>
        <w:t>Еловые</w:t>
      </w:r>
      <w:r w:rsidRPr="00443D9A">
        <w:rPr>
          <w:rFonts w:ascii="Times New Roman" w:hAnsi="Times New Roman" w:cs="Times New Roman"/>
          <w:sz w:val="28"/>
          <w:szCs w:val="28"/>
        </w:rPr>
        <w:t xml:space="preserve"> лесопосадки. </w:t>
      </w:r>
      <w:r w:rsidRPr="00443D9A">
        <w:rPr>
          <w:rFonts w:ascii="Times New Roman" w:hAnsi="Times New Roman" w:cs="Times New Roman"/>
          <w:b/>
          <w:sz w:val="28"/>
          <w:szCs w:val="28"/>
        </w:rPr>
        <w:t>Древостой</w:t>
      </w:r>
      <w:r w:rsidRPr="00443D9A">
        <w:rPr>
          <w:rFonts w:ascii="Times New Roman" w:hAnsi="Times New Roman" w:cs="Times New Roman"/>
          <w:sz w:val="28"/>
          <w:szCs w:val="28"/>
        </w:rPr>
        <w:t xml:space="preserve">: Ель обыкновенная, Сосна обыкновенная, Липа </w:t>
      </w:r>
      <w:proofErr w:type="spellStart"/>
      <w:r w:rsidRPr="00443D9A">
        <w:rPr>
          <w:rFonts w:ascii="Times New Roman" w:hAnsi="Times New Roman" w:cs="Times New Roman"/>
          <w:sz w:val="28"/>
          <w:szCs w:val="28"/>
        </w:rPr>
        <w:t>сердцелистная</w:t>
      </w:r>
      <w:proofErr w:type="spellEnd"/>
      <w:r w:rsidRPr="00443D9A">
        <w:rPr>
          <w:rFonts w:ascii="Times New Roman" w:hAnsi="Times New Roman" w:cs="Times New Roman"/>
          <w:sz w:val="28"/>
          <w:szCs w:val="28"/>
        </w:rPr>
        <w:t xml:space="preserve">, Береза бородавчатая, Черемуха </w:t>
      </w:r>
      <w:proofErr w:type="spellStart"/>
      <w:r w:rsidRPr="00443D9A">
        <w:rPr>
          <w:rFonts w:ascii="Times New Roman" w:hAnsi="Times New Roman" w:cs="Times New Roman"/>
          <w:sz w:val="28"/>
          <w:szCs w:val="28"/>
        </w:rPr>
        <w:t>Маака</w:t>
      </w:r>
      <w:proofErr w:type="spellEnd"/>
      <w:r w:rsidRPr="00443D9A">
        <w:rPr>
          <w:rFonts w:ascii="Times New Roman" w:hAnsi="Times New Roman" w:cs="Times New Roman"/>
          <w:sz w:val="28"/>
          <w:szCs w:val="28"/>
        </w:rPr>
        <w:t xml:space="preserve">, возраст </w:t>
      </w:r>
      <w:r w:rsidR="00B666F7" w:rsidRPr="00443D9A">
        <w:rPr>
          <w:rFonts w:ascii="Times New Roman" w:hAnsi="Times New Roman" w:cs="Times New Roman"/>
          <w:sz w:val="28"/>
          <w:szCs w:val="28"/>
        </w:rPr>
        <w:t xml:space="preserve">30 </w:t>
      </w:r>
      <w:r w:rsidRPr="00443D9A">
        <w:rPr>
          <w:rFonts w:ascii="Times New Roman" w:hAnsi="Times New Roman" w:cs="Times New Roman"/>
          <w:sz w:val="28"/>
          <w:szCs w:val="28"/>
        </w:rPr>
        <w:t xml:space="preserve">лет. </w:t>
      </w:r>
      <w:r w:rsidRPr="00443D9A">
        <w:rPr>
          <w:rFonts w:ascii="Times New Roman" w:hAnsi="Times New Roman" w:cs="Times New Roman"/>
          <w:b/>
          <w:sz w:val="28"/>
          <w:szCs w:val="28"/>
        </w:rPr>
        <w:t>Подрост</w:t>
      </w:r>
      <w:r w:rsidRPr="00443D9A">
        <w:rPr>
          <w:rFonts w:ascii="Times New Roman" w:hAnsi="Times New Roman" w:cs="Times New Roman"/>
          <w:sz w:val="28"/>
          <w:szCs w:val="28"/>
        </w:rPr>
        <w:t xml:space="preserve">: отсутствует. </w:t>
      </w:r>
      <w:r w:rsidRPr="00443D9A">
        <w:rPr>
          <w:rFonts w:ascii="Times New Roman" w:hAnsi="Times New Roman" w:cs="Times New Roman"/>
          <w:b/>
          <w:sz w:val="28"/>
          <w:szCs w:val="28"/>
        </w:rPr>
        <w:t>Подлесок</w:t>
      </w:r>
      <w:r w:rsidRPr="00443D9A">
        <w:rPr>
          <w:rFonts w:ascii="Times New Roman" w:hAnsi="Times New Roman" w:cs="Times New Roman"/>
          <w:sz w:val="28"/>
          <w:szCs w:val="28"/>
        </w:rPr>
        <w:t xml:space="preserve">: Клен татарский, Рябина обыкновенная, Липа </w:t>
      </w:r>
      <w:proofErr w:type="spellStart"/>
      <w:r w:rsidRPr="00443D9A">
        <w:rPr>
          <w:rFonts w:ascii="Times New Roman" w:hAnsi="Times New Roman" w:cs="Times New Roman"/>
          <w:sz w:val="28"/>
          <w:szCs w:val="28"/>
        </w:rPr>
        <w:t>сердцелистная</w:t>
      </w:r>
      <w:proofErr w:type="spellEnd"/>
      <w:r w:rsidRPr="00443D9A">
        <w:rPr>
          <w:rFonts w:ascii="Times New Roman" w:hAnsi="Times New Roman" w:cs="Times New Roman"/>
          <w:sz w:val="28"/>
          <w:szCs w:val="28"/>
        </w:rPr>
        <w:t xml:space="preserve">, Клен </w:t>
      </w:r>
      <w:proofErr w:type="spellStart"/>
      <w:r w:rsidRPr="00443D9A">
        <w:rPr>
          <w:rFonts w:ascii="Times New Roman" w:hAnsi="Times New Roman" w:cs="Times New Roman"/>
          <w:sz w:val="28"/>
          <w:szCs w:val="28"/>
        </w:rPr>
        <w:t>ясенелистный</w:t>
      </w:r>
      <w:proofErr w:type="spellEnd"/>
      <w:r w:rsidRPr="00443D9A">
        <w:rPr>
          <w:rFonts w:ascii="Times New Roman" w:hAnsi="Times New Roman" w:cs="Times New Roman"/>
          <w:sz w:val="28"/>
          <w:szCs w:val="28"/>
        </w:rPr>
        <w:t xml:space="preserve">, Яблоня дикая.  Всего </w:t>
      </w:r>
      <w:r w:rsidRPr="00443D9A">
        <w:rPr>
          <w:rFonts w:ascii="Times New Roman" w:hAnsi="Times New Roman" w:cs="Times New Roman"/>
          <w:b/>
          <w:sz w:val="28"/>
          <w:szCs w:val="28"/>
        </w:rPr>
        <w:t>5</w:t>
      </w:r>
      <w:r w:rsidRPr="00443D9A">
        <w:rPr>
          <w:rFonts w:ascii="Times New Roman" w:hAnsi="Times New Roman" w:cs="Times New Roman"/>
          <w:sz w:val="28"/>
          <w:szCs w:val="28"/>
        </w:rPr>
        <w:t xml:space="preserve"> видов. </w:t>
      </w:r>
      <w:r w:rsidRPr="00443D9A">
        <w:rPr>
          <w:rFonts w:ascii="Times New Roman" w:hAnsi="Times New Roman" w:cs="Times New Roman"/>
          <w:b/>
          <w:sz w:val="28"/>
          <w:szCs w:val="28"/>
        </w:rPr>
        <w:t>Травяной покров</w:t>
      </w:r>
      <w:r w:rsidRPr="00443D9A">
        <w:rPr>
          <w:rFonts w:ascii="Times New Roman" w:hAnsi="Times New Roman" w:cs="Times New Roman"/>
          <w:sz w:val="28"/>
          <w:szCs w:val="28"/>
        </w:rPr>
        <w:t xml:space="preserve">: Тмин обыкновенный, Лапчатка гусиная, Герань лесная, Будра </w:t>
      </w:r>
      <w:proofErr w:type="spellStart"/>
      <w:r w:rsidRPr="00443D9A">
        <w:rPr>
          <w:rFonts w:ascii="Times New Roman" w:hAnsi="Times New Roman" w:cs="Times New Roman"/>
          <w:sz w:val="28"/>
          <w:szCs w:val="28"/>
        </w:rPr>
        <w:t>плющевидная</w:t>
      </w:r>
      <w:proofErr w:type="spellEnd"/>
      <w:r w:rsidRPr="00443D9A">
        <w:rPr>
          <w:rFonts w:ascii="Times New Roman" w:hAnsi="Times New Roman" w:cs="Times New Roman"/>
          <w:sz w:val="28"/>
          <w:szCs w:val="28"/>
        </w:rPr>
        <w:t xml:space="preserve">, Ежа сборная, Подорожник средний, </w:t>
      </w:r>
      <w:proofErr w:type="spellStart"/>
      <w:r w:rsidRPr="00443D9A">
        <w:rPr>
          <w:rFonts w:ascii="Times New Roman" w:hAnsi="Times New Roman" w:cs="Times New Roman"/>
          <w:sz w:val="28"/>
          <w:szCs w:val="28"/>
        </w:rPr>
        <w:t>Помаренник</w:t>
      </w:r>
      <w:proofErr w:type="spellEnd"/>
      <w:r w:rsidRPr="00443D9A">
        <w:rPr>
          <w:rFonts w:ascii="Times New Roman" w:hAnsi="Times New Roman" w:cs="Times New Roman"/>
          <w:sz w:val="28"/>
          <w:szCs w:val="28"/>
        </w:rPr>
        <w:t xml:space="preserve"> северный, Клевер луговой, Клевер ползучий, Чернокорень лекарственный, Гравилат речной, Одуванчик лекарственный, Земляника лесная, </w:t>
      </w:r>
      <w:proofErr w:type="spellStart"/>
      <w:r w:rsidRPr="00443D9A">
        <w:rPr>
          <w:rFonts w:ascii="Times New Roman" w:hAnsi="Times New Roman" w:cs="Times New Roman"/>
          <w:sz w:val="28"/>
          <w:szCs w:val="28"/>
        </w:rPr>
        <w:t>Репейничек</w:t>
      </w:r>
      <w:proofErr w:type="spellEnd"/>
      <w:r w:rsidRPr="00443D9A">
        <w:rPr>
          <w:rFonts w:ascii="Times New Roman" w:hAnsi="Times New Roman" w:cs="Times New Roman"/>
          <w:sz w:val="28"/>
          <w:szCs w:val="28"/>
        </w:rPr>
        <w:t xml:space="preserve"> волосистый, Мятлик обыкновенный, Костяника каменистая, Вика весенняя, Лютик едкий. Всего </w:t>
      </w:r>
      <w:r w:rsidRPr="00443D9A">
        <w:rPr>
          <w:rFonts w:ascii="Times New Roman" w:hAnsi="Times New Roman" w:cs="Times New Roman"/>
          <w:b/>
          <w:sz w:val="28"/>
          <w:szCs w:val="28"/>
        </w:rPr>
        <w:t>18</w:t>
      </w:r>
      <w:r w:rsidRPr="00443D9A">
        <w:rPr>
          <w:rFonts w:ascii="Times New Roman" w:hAnsi="Times New Roman" w:cs="Times New Roman"/>
          <w:sz w:val="28"/>
          <w:szCs w:val="28"/>
        </w:rPr>
        <w:t xml:space="preserve"> видов.</w:t>
      </w:r>
    </w:p>
    <w:p w:rsidR="00A2264A" w:rsidRPr="00443D9A" w:rsidRDefault="00A2264A" w:rsidP="005E4DC4">
      <w:pPr>
        <w:spacing w:after="0" w:line="240" w:lineRule="auto"/>
        <w:jc w:val="both"/>
        <w:rPr>
          <w:rFonts w:ascii="Times New Roman" w:hAnsi="Times New Roman" w:cs="Times New Roman"/>
          <w:sz w:val="28"/>
          <w:szCs w:val="28"/>
        </w:rPr>
      </w:pPr>
      <w:r w:rsidRPr="00443D9A">
        <w:rPr>
          <w:rFonts w:ascii="Times New Roman" w:hAnsi="Times New Roman" w:cs="Times New Roman"/>
          <w:b/>
          <w:sz w:val="28"/>
          <w:szCs w:val="28"/>
        </w:rPr>
        <w:t xml:space="preserve">          Пробная площадка 4. Лиственничные</w:t>
      </w:r>
      <w:r w:rsidRPr="00443D9A">
        <w:rPr>
          <w:rFonts w:ascii="Times New Roman" w:hAnsi="Times New Roman" w:cs="Times New Roman"/>
          <w:sz w:val="28"/>
          <w:szCs w:val="28"/>
        </w:rPr>
        <w:t xml:space="preserve"> лесопосадки. </w:t>
      </w:r>
      <w:r w:rsidRPr="00443D9A">
        <w:rPr>
          <w:rFonts w:ascii="Times New Roman" w:hAnsi="Times New Roman" w:cs="Times New Roman"/>
          <w:b/>
          <w:sz w:val="28"/>
          <w:szCs w:val="28"/>
        </w:rPr>
        <w:t>Древостой</w:t>
      </w:r>
      <w:r w:rsidRPr="00443D9A">
        <w:rPr>
          <w:rFonts w:ascii="Times New Roman" w:hAnsi="Times New Roman" w:cs="Times New Roman"/>
          <w:sz w:val="28"/>
          <w:szCs w:val="28"/>
        </w:rPr>
        <w:t xml:space="preserve">: Лиственница сибирская, возраст 25-30 лет. </w:t>
      </w:r>
      <w:r w:rsidRPr="00443D9A">
        <w:rPr>
          <w:rFonts w:ascii="Times New Roman" w:hAnsi="Times New Roman" w:cs="Times New Roman"/>
          <w:b/>
          <w:sz w:val="28"/>
          <w:szCs w:val="28"/>
        </w:rPr>
        <w:t>Подрост</w:t>
      </w:r>
      <w:r w:rsidRPr="00443D9A">
        <w:rPr>
          <w:rFonts w:ascii="Times New Roman" w:hAnsi="Times New Roman" w:cs="Times New Roman"/>
          <w:sz w:val="28"/>
          <w:szCs w:val="28"/>
        </w:rPr>
        <w:t>: отсутствует.</w:t>
      </w:r>
      <w:r w:rsidRPr="00443D9A">
        <w:rPr>
          <w:rFonts w:ascii="Times New Roman" w:hAnsi="Times New Roman" w:cs="Times New Roman"/>
          <w:b/>
          <w:sz w:val="28"/>
          <w:szCs w:val="28"/>
        </w:rPr>
        <w:t xml:space="preserve"> Подлесок</w:t>
      </w:r>
      <w:r w:rsidRPr="00443D9A">
        <w:rPr>
          <w:rFonts w:ascii="Times New Roman" w:hAnsi="Times New Roman" w:cs="Times New Roman"/>
          <w:sz w:val="28"/>
          <w:szCs w:val="28"/>
        </w:rPr>
        <w:t xml:space="preserve">: Клен </w:t>
      </w:r>
      <w:proofErr w:type="spellStart"/>
      <w:r w:rsidRPr="00443D9A">
        <w:rPr>
          <w:rFonts w:ascii="Times New Roman" w:hAnsi="Times New Roman" w:cs="Times New Roman"/>
          <w:sz w:val="28"/>
          <w:szCs w:val="28"/>
        </w:rPr>
        <w:t>ясенелистный</w:t>
      </w:r>
      <w:proofErr w:type="spellEnd"/>
      <w:r w:rsidRPr="00443D9A">
        <w:rPr>
          <w:rFonts w:ascii="Times New Roman" w:hAnsi="Times New Roman" w:cs="Times New Roman"/>
          <w:sz w:val="28"/>
          <w:szCs w:val="28"/>
        </w:rPr>
        <w:t xml:space="preserve">, Черемуха обыкновенная, Рябина обыкновенная, Клен татарский, Яблоня дикая, Малина обыкновенная.  Всего </w:t>
      </w:r>
      <w:r w:rsidRPr="00443D9A">
        <w:rPr>
          <w:rFonts w:ascii="Times New Roman" w:hAnsi="Times New Roman" w:cs="Times New Roman"/>
          <w:b/>
          <w:sz w:val="28"/>
          <w:szCs w:val="28"/>
        </w:rPr>
        <w:t>6</w:t>
      </w:r>
      <w:r w:rsidRPr="00443D9A">
        <w:rPr>
          <w:rFonts w:ascii="Times New Roman" w:hAnsi="Times New Roman" w:cs="Times New Roman"/>
          <w:sz w:val="28"/>
          <w:szCs w:val="28"/>
        </w:rPr>
        <w:t xml:space="preserve"> видов. </w:t>
      </w:r>
      <w:r w:rsidRPr="00443D9A">
        <w:rPr>
          <w:rFonts w:ascii="Times New Roman" w:hAnsi="Times New Roman" w:cs="Times New Roman"/>
          <w:b/>
          <w:sz w:val="28"/>
          <w:szCs w:val="28"/>
        </w:rPr>
        <w:t>Травяной покров</w:t>
      </w:r>
      <w:r w:rsidRPr="00443D9A">
        <w:rPr>
          <w:rFonts w:ascii="Times New Roman" w:hAnsi="Times New Roman" w:cs="Times New Roman"/>
          <w:sz w:val="28"/>
          <w:szCs w:val="28"/>
        </w:rPr>
        <w:t xml:space="preserve">: Будра </w:t>
      </w:r>
      <w:proofErr w:type="spellStart"/>
      <w:r w:rsidRPr="00443D9A">
        <w:rPr>
          <w:rFonts w:ascii="Times New Roman" w:hAnsi="Times New Roman" w:cs="Times New Roman"/>
          <w:sz w:val="28"/>
          <w:szCs w:val="28"/>
        </w:rPr>
        <w:t>плющевидная</w:t>
      </w:r>
      <w:proofErr w:type="spellEnd"/>
      <w:r w:rsidRPr="00443D9A">
        <w:rPr>
          <w:rFonts w:ascii="Times New Roman" w:hAnsi="Times New Roman" w:cs="Times New Roman"/>
          <w:sz w:val="28"/>
          <w:szCs w:val="28"/>
        </w:rPr>
        <w:t xml:space="preserve">, Чистотел большой, Мятлик обыкновенный, Пустырник сердечный, Хмель, </w:t>
      </w:r>
      <w:proofErr w:type="spellStart"/>
      <w:r w:rsidRPr="00443D9A">
        <w:rPr>
          <w:rFonts w:ascii="Times New Roman" w:hAnsi="Times New Roman" w:cs="Times New Roman"/>
          <w:sz w:val="28"/>
          <w:szCs w:val="28"/>
        </w:rPr>
        <w:t>Репейничек</w:t>
      </w:r>
      <w:proofErr w:type="spellEnd"/>
      <w:r w:rsidRPr="00443D9A">
        <w:rPr>
          <w:rFonts w:ascii="Times New Roman" w:hAnsi="Times New Roman" w:cs="Times New Roman"/>
          <w:sz w:val="28"/>
          <w:szCs w:val="28"/>
        </w:rPr>
        <w:t xml:space="preserve"> волосистый, Подорожник средний, Лопух, Крапива двудомная, Крапива коноплевая, Герань лесная, Гравилат речной, Одуванчик лекарственный, Тмин обыкновенный. Всего </w:t>
      </w:r>
      <w:r w:rsidRPr="00443D9A">
        <w:rPr>
          <w:rFonts w:ascii="Times New Roman" w:hAnsi="Times New Roman" w:cs="Times New Roman"/>
          <w:b/>
          <w:sz w:val="28"/>
          <w:szCs w:val="28"/>
        </w:rPr>
        <w:t>14</w:t>
      </w:r>
      <w:r w:rsidRPr="00443D9A">
        <w:rPr>
          <w:rFonts w:ascii="Times New Roman" w:hAnsi="Times New Roman" w:cs="Times New Roman"/>
          <w:sz w:val="28"/>
          <w:szCs w:val="28"/>
        </w:rPr>
        <w:t xml:space="preserve"> видов.</w:t>
      </w:r>
    </w:p>
    <w:p w:rsidR="00A2264A" w:rsidRPr="00443D9A" w:rsidRDefault="00A2264A" w:rsidP="005E4DC4">
      <w:pPr>
        <w:spacing w:after="0" w:line="240" w:lineRule="auto"/>
        <w:jc w:val="both"/>
        <w:rPr>
          <w:rFonts w:ascii="Times New Roman" w:hAnsi="Times New Roman" w:cs="Times New Roman"/>
          <w:sz w:val="28"/>
          <w:szCs w:val="28"/>
        </w:rPr>
      </w:pPr>
      <w:r w:rsidRPr="00443D9A">
        <w:rPr>
          <w:rFonts w:ascii="Times New Roman" w:hAnsi="Times New Roman" w:cs="Times New Roman"/>
          <w:b/>
          <w:sz w:val="28"/>
          <w:szCs w:val="28"/>
        </w:rPr>
        <w:t xml:space="preserve">            Пробная площадка 5. Луг (контроль)</w:t>
      </w:r>
      <w:r w:rsidRPr="00443D9A">
        <w:rPr>
          <w:rFonts w:ascii="Times New Roman" w:hAnsi="Times New Roman" w:cs="Times New Roman"/>
          <w:sz w:val="28"/>
          <w:szCs w:val="28"/>
        </w:rPr>
        <w:t xml:space="preserve">. </w:t>
      </w:r>
      <w:r w:rsidRPr="00443D9A">
        <w:rPr>
          <w:rFonts w:ascii="Times New Roman" w:hAnsi="Times New Roman" w:cs="Times New Roman"/>
          <w:b/>
          <w:sz w:val="28"/>
          <w:szCs w:val="28"/>
        </w:rPr>
        <w:t>Древостой</w:t>
      </w:r>
      <w:r w:rsidRPr="00443D9A">
        <w:rPr>
          <w:rFonts w:ascii="Times New Roman" w:hAnsi="Times New Roman" w:cs="Times New Roman"/>
          <w:sz w:val="28"/>
          <w:szCs w:val="28"/>
        </w:rPr>
        <w:t>, п</w:t>
      </w:r>
      <w:r w:rsidRPr="00443D9A">
        <w:rPr>
          <w:rFonts w:ascii="Times New Roman" w:hAnsi="Times New Roman" w:cs="Times New Roman"/>
          <w:b/>
          <w:sz w:val="28"/>
          <w:szCs w:val="28"/>
        </w:rPr>
        <w:t>одрост и подлесок</w:t>
      </w:r>
      <w:r w:rsidRPr="00443D9A">
        <w:rPr>
          <w:rFonts w:ascii="Times New Roman" w:hAnsi="Times New Roman" w:cs="Times New Roman"/>
          <w:sz w:val="28"/>
          <w:szCs w:val="28"/>
        </w:rPr>
        <w:t xml:space="preserve">: отсутствует. </w:t>
      </w:r>
      <w:r w:rsidRPr="00443D9A">
        <w:rPr>
          <w:rFonts w:ascii="Times New Roman" w:hAnsi="Times New Roman" w:cs="Times New Roman"/>
          <w:b/>
          <w:sz w:val="28"/>
          <w:szCs w:val="28"/>
        </w:rPr>
        <w:t>Травяной покров</w:t>
      </w:r>
      <w:r w:rsidRPr="00443D9A">
        <w:rPr>
          <w:rFonts w:ascii="Times New Roman" w:hAnsi="Times New Roman" w:cs="Times New Roman"/>
          <w:sz w:val="28"/>
          <w:szCs w:val="28"/>
        </w:rPr>
        <w:t xml:space="preserve">: Тмин обыкновенный, Клевер ползучий, Клевер луговой, Клевер люпиновый, Молочай прутьевидный, Манжетка обыкновенная, Одуванчик лекарственный, Подорожник </w:t>
      </w:r>
      <w:r w:rsidRPr="00443D9A">
        <w:rPr>
          <w:rFonts w:ascii="Times New Roman" w:hAnsi="Times New Roman" w:cs="Times New Roman"/>
          <w:sz w:val="28"/>
          <w:szCs w:val="28"/>
        </w:rPr>
        <w:lastRenderedPageBreak/>
        <w:t xml:space="preserve">средний, </w:t>
      </w:r>
      <w:proofErr w:type="gramStart"/>
      <w:r w:rsidRPr="00443D9A">
        <w:rPr>
          <w:rFonts w:ascii="Times New Roman" w:hAnsi="Times New Roman" w:cs="Times New Roman"/>
          <w:sz w:val="28"/>
          <w:szCs w:val="28"/>
        </w:rPr>
        <w:t>Тимофеевка  луговая</w:t>
      </w:r>
      <w:proofErr w:type="gramEnd"/>
      <w:r w:rsidRPr="00443D9A">
        <w:rPr>
          <w:rFonts w:ascii="Times New Roman" w:hAnsi="Times New Roman" w:cs="Times New Roman"/>
          <w:sz w:val="28"/>
          <w:szCs w:val="28"/>
        </w:rPr>
        <w:t xml:space="preserve">, Тысячелистник обыкновенный, Лапчатка гусиная, Земляника лесная, Герань луговая, Подмаренник  северный, Мятлик луговой, Льнянка обыкновенная, Кострец безостый, Цикорий  обыкновенный, Купальница европейская, Ежа сборная. Всего </w:t>
      </w:r>
      <w:r w:rsidRPr="00443D9A">
        <w:rPr>
          <w:rFonts w:ascii="Times New Roman" w:hAnsi="Times New Roman" w:cs="Times New Roman"/>
          <w:b/>
          <w:sz w:val="28"/>
          <w:szCs w:val="28"/>
        </w:rPr>
        <w:t>20</w:t>
      </w:r>
      <w:r w:rsidRPr="00443D9A">
        <w:rPr>
          <w:rFonts w:ascii="Times New Roman" w:hAnsi="Times New Roman" w:cs="Times New Roman"/>
          <w:sz w:val="28"/>
          <w:szCs w:val="28"/>
        </w:rPr>
        <w:t xml:space="preserve"> видов.</w:t>
      </w:r>
    </w:p>
    <w:p w:rsidR="00A2264A" w:rsidRPr="00443D9A" w:rsidRDefault="00A2264A" w:rsidP="00A2264A">
      <w:pPr>
        <w:spacing w:after="0" w:line="240" w:lineRule="auto"/>
        <w:rPr>
          <w:rFonts w:ascii="Times New Roman" w:hAnsi="Times New Roman" w:cs="Times New Roman"/>
          <w:b/>
          <w:sz w:val="28"/>
          <w:szCs w:val="28"/>
        </w:rPr>
      </w:pPr>
      <w:r w:rsidRPr="00443D9A">
        <w:rPr>
          <w:rFonts w:ascii="Times New Roman" w:hAnsi="Times New Roman" w:cs="Times New Roman"/>
          <w:sz w:val="28"/>
          <w:szCs w:val="28"/>
        </w:rPr>
        <w:t xml:space="preserve">          </w:t>
      </w:r>
    </w:p>
    <w:p w:rsidR="00A2264A" w:rsidRPr="00443D9A" w:rsidRDefault="00F76FB1" w:rsidP="00973233">
      <w:pPr>
        <w:pStyle w:val="a3"/>
        <w:numPr>
          <w:ilvl w:val="0"/>
          <w:numId w:val="5"/>
        </w:numPr>
        <w:spacing w:after="0" w:line="240" w:lineRule="auto"/>
        <w:rPr>
          <w:rFonts w:ascii="Times New Roman" w:hAnsi="Times New Roman" w:cs="Times New Roman"/>
          <w:b/>
          <w:sz w:val="28"/>
          <w:szCs w:val="28"/>
        </w:rPr>
      </w:pPr>
      <w:r w:rsidRPr="00443D9A">
        <w:rPr>
          <w:rFonts w:ascii="Times New Roman" w:hAnsi="Times New Roman" w:cs="Times New Roman"/>
          <w:b/>
          <w:sz w:val="28"/>
          <w:szCs w:val="28"/>
        </w:rPr>
        <w:t>Экспериментальная часть.</w:t>
      </w:r>
    </w:p>
    <w:p w:rsidR="00973233" w:rsidRPr="00443D9A" w:rsidRDefault="00973233" w:rsidP="00973233">
      <w:pPr>
        <w:pStyle w:val="a3"/>
        <w:numPr>
          <w:ilvl w:val="1"/>
          <w:numId w:val="5"/>
        </w:numPr>
        <w:spacing w:after="0" w:line="240" w:lineRule="auto"/>
        <w:rPr>
          <w:rFonts w:ascii="Times New Roman" w:hAnsi="Times New Roman" w:cs="Times New Roman"/>
          <w:b/>
          <w:sz w:val="28"/>
          <w:szCs w:val="28"/>
        </w:rPr>
      </w:pPr>
      <w:r w:rsidRPr="00443D9A">
        <w:rPr>
          <w:rFonts w:ascii="Times New Roman" w:hAnsi="Times New Roman" w:cs="Times New Roman"/>
          <w:b/>
          <w:sz w:val="28"/>
          <w:szCs w:val="28"/>
        </w:rPr>
        <w:t>Материалы и методы.</w:t>
      </w:r>
    </w:p>
    <w:p w:rsidR="00A348D6" w:rsidRPr="00443D9A" w:rsidRDefault="00A348D6" w:rsidP="005E4DC4">
      <w:p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w:t>
      </w:r>
      <w:r w:rsidR="00F76FB1" w:rsidRPr="00443D9A">
        <w:rPr>
          <w:rFonts w:ascii="Times New Roman" w:hAnsi="Times New Roman" w:cs="Times New Roman"/>
          <w:sz w:val="28"/>
          <w:szCs w:val="28"/>
        </w:rPr>
        <w:t>Экспериментальная часть исследовательской работы выполнена по методическим ре</w:t>
      </w:r>
      <w:r w:rsidR="00664E6E" w:rsidRPr="00443D9A">
        <w:rPr>
          <w:rFonts w:ascii="Times New Roman" w:hAnsi="Times New Roman" w:cs="Times New Roman"/>
          <w:sz w:val="28"/>
          <w:szCs w:val="28"/>
        </w:rPr>
        <w:t>комендациям к стартовому набору</w:t>
      </w:r>
      <w:r w:rsidR="00F76FB1" w:rsidRPr="00443D9A">
        <w:rPr>
          <w:rFonts w:ascii="Times New Roman" w:hAnsi="Times New Roman" w:cs="Times New Roman"/>
          <w:sz w:val="28"/>
          <w:szCs w:val="28"/>
        </w:rPr>
        <w:t xml:space="preserve"> сбор</w:t>
      </w:r>
      <w:r w:rsidR="00664E6E" w:rsidRPr="00443D9A">
        <w:rPr>
          <w:rFonts w:ascii="Times New Roman" w:hAnsi="Times New Roman" w:cs="Times New Roman"/>
          <w:sz w:val="28"/>
          <w:szCs w:val="28"/>
        </w:rPr>
        <w:t>а</w:t>
      </w:r>
      <w:r w:rsidR="00F76FB1" w:rsidRPr="00443D9A">
        <w:rPr>
          <w:rFonts w:ascii="Times New Roman" w:hAnsi="Times New Roman" w:cs="Times New Roman"/>
          <w:sz w:val="28"/>
          <w:szCs w:val="28"/>
        </w:rPr>
        <w:t xml:space="preserve"> и первично</w:t>
      </w:r>
      <w:r w:rsidR="00664E6E" w:rsidRPr="00443D9A">
        <w:rPr>
          <w:rFonts w:ascii="Times New Roman" w:hAnsi="Times New Roman" w:cs="Times New Roman"/>
          <w:sz w:val="28"/>
          <w:szCs w:val="28"/>
        </w:rPr>
        <w:t>го</w:t>
      </w:r>
      <w:r w:rsidR="00F76FB1" w:rsidRPr="00443D9A">
        <w:rPr>
          <w:rFonts w:ascii="Times New Roman" w:hAnsi="Times New Roman" w:cs="Times New Roman"/>
          <w:sz w:val="28"/>
          <w:szCs w:val="28"/>
        </w:rPr>
        <w:t xml:space="preserve"> исследовани</w:t>
      </w:r>
      <w:r w:rsidR="00664E6E" w:rsidRPr="00443D9A">
        <w:rPr>
          <w:rFonts w:ascii="Times New Roman" w:hAnsi="Times New Roman" w:cs="Times New Roman"/>
          <w:sz w:val="28"/>
          <w:szCs w:val="28"/>
        </w:rPr>
        <w:t>я</w:t>
      </w:r>
      <w:r w:rsidR="00F76FB1" w:rsidRPr="00443D9A">
        <w:rPr>
          <w:rFonts w:ascii="Times New Roman" w:hAnsi="Times New Roman" w:cs="Times New Roman"/>
          <w:sz w:val="28"/>
          <w:szCs w:val="28"/>
        </w:rPr>
        <w:t xml:space="preserve"> образцов почвы и к набору исследования азотофиксирующих бактерий в рамках проекта «Всероссийский атлас почвенных микроорганизмов»</w:t>
      </w:r>
      <w:r w:rsidR="00973233" w:rsidRPr="00443D9A">
        <w:rPr>
          <w:rFonts w:ascii="Times New Roman" w:hAnsi="Times New Roman" w:cs="Times New Roman"/>
          <w:sz w:val="28"/>
          <w:szCs w:val="28"/>
        </w:rPr>
        <w:t xml:space="preserve"> (6,7)</w:t>
      </w:r>
      <w:r w:rsidR="00F76FB1" w:rsidRPr="00443D9A">
        <w:rPr>
          <w:rFonts w:ascii="Times New Roman" w:hAnsi="Times New Roman" w:cs="Times New Roman"/>
          <w:sz w:val="28"/>
          <w:szCs w:val="28"/>
        </w:rPr>
        <w:t>.</w:t>
      </w:r>
      <w:r w:rsidRPr="00443D9A">
        <w:rPr>
          <w:rFonts w:ascii="Times New Roman" w:hAnsi="Times New Roman" w:cs="Times New Roman"/>
          <w:sz w:val="28"/>
          <w:szCs w:val="28"/>
        </w:rPr>
        <w:t xml:space="preserve"> </w:t>
      </w:r>
    </w:p>
    <w:p w:rsidR="00664E6E" w:rsidRPr="00443D9A" w:rsidRDefault="00F76FB1" w:rsidP="005E4DC4">
      <w:pPr>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ab/>
      </w:r>
      <w:r w:rsidR="00664E6E" w:rsidRPr="00443D9A">
        <w:rPr>
          <w:rFonts w:ascii="Times New Roman" w:hAnsi="Times New Roman" w:cs="Times New Roman"/>
          <w:sz w:val="28"/>
          <w:szCs w:val="28"/>
        </w:rPr>
        <w:t xml:space="preserve">Выбрали 5 участков, на каждом делали 3 </w:t>
      </w:r>
      <w:proofErr w:type="spellStart"/>
      <w:r w:rsidR="00664E6E" w:rsidRPr="00443D9A">
        <w:rPr>
          <w:rFonts w:ascii="Times New Roman" w:hAnsi="Times New Roman" w:cs="Times New Roman"/>
          <w:sz w:val="28"/>
          <w:szCs w:val="28"/>
        </w:rPr>
        <w:t>прикопки</w:t>
      </w:r>
      <w:proofErr w:type="spellEnd"/>
      <w:r w:rsidR="00664E6E" w:rsidRPr="00443D9A">
        <w:rPr>
          <w:rFonts w:ascii="Times New Roman" w:hAnsi="Times New Roman" w:cs="Times New Roman"/>
          <w:sz w:val="28"/>
          <w:szCs w:val="28"/>
        </w:rPr>
        <w:t xml:space="preserve">, из каждой </w:t>
      </w:r>
      <w:proofErr w:type="spellStart"/>
      <w:r w:rsidR="00664E6E" w:rsidRPr="00443D9A">
        <w:rPr>
          <w:rFonts w:ascii="Times New Roman" w:hAnsi="Times New Roman" w:cs="Times New Roman"/>
          <w:sz w:val="28"/>
          <w:szCs w:val="28"/>
        </w:rPr>
        <w:t>прикопки</w:t>
      </w:r>
      <w:proofErr w:type="spellEnd"/>
      <w:r w:rsidR="00664E6E" w:rsidRPr="00443D9A">
        <w:rPr>
          <w:rFonts w:ascii="Times New Roman" w:hAnsi="Times New Roman" w:cs="Times New Roman"/>
          <w:sz w:val="28"/>
          <w:szCs w:val="28"/>
        </w:rPr>
        <w:t xml:space="preserve"> брали пробы почвы с глубины 5 и 10 см. Почву сушили. Затем проводили исследования на физико-химические свойства и активность свободно живущих азотофиксирующих бактерий. </w:t>
      </w:r>
      <w:r w:rsidR="00A348D6" w:rsidRPr="00443D9A">
        <w:rPr>
          <w:rFonts w:ascii="Times New Roman" w:hAnsi="Times New Roman" w:cs="Times New Roman"/>
          <w:sz w:val="28"/>
          <w:szCs w:val="28"/>
        </w:rPr>
        <w:t xml:space="preserve">Обрастания изучали после посева почвенных комочков из каждой пробы в двукратном повторе на среду Эшби, подсчитывая число колоний на 4,7,10 дни. Определение видов рода </w:t>
      </w:r>
      <w:proofErr w:type="spellStart"/>
      <w:r w:rsidR="00A348D6" w:rsidRPr="00443D9A">
        <w:rPr>
          <w:rFonts w:ascii="Times New Roman" w:hAnsi="Times New Roman" w:cs="Times New Roman"/>
          <w:sz w:val="28"/>
          <w:szCs w:val="28"/>
          <w:lang w:val="en-US"/>
        </w:rPr>
        <w:t>Azotobacter</w:t>
      </w:r>
      <w:proofErr w:type="spellEnd"/>
      <w:r w:rsidR="00A348D6" w:rsidRPr="00443D9A">
        <w:rPr>
          <w:rFonts w:ascii="Times New Roman" w:hAnsi="Times New Roman" w:cs="Times New Roman"/>
          <w:sz w:val="28"/>
          <w:szCs w:val="28"/>
        </w:rPr>
        <w:t xml:space="preserve"> проводили по морфологии колоний бактерий, приведенных в методических рекомендациях (8).</w:t>
      </w:r>
    </w:p>
    <w:p w:rsidR="00664E6E" w:rsidRPr="00443D9A" w:rsidRDefault="00F76FB1" w:rsidP="005E4DC4">
      <w:pPr>
        <w:spacing w:after="0" w:line="240" w:lineRule="auto"/>
        <w:ind w:firstLine="708"/>
        <w:jc w:val="both"/>
        <w:rPr>
          <w:rFonts w:ascii="Times New Roman" w:hAnsi="Times New Roman" w:cs="Times New Roman"/>
          <w:sz w:val="28"/>
          <w:szCs w:val="28"/>
        </w:rPr>
      </w:pPr>
      <w:r w:rsidRPr="00443D9A">
        <w:rPr>
          <w:rFonts w:ascii="Times New Roman" w:hAnsi="Times New Roman" w:cs="Times New Roman"/>
          <w:sz w:val="28"/>
          <w:szCs w:val="28"/>
        </w:rPr>
        <w:t>Для оценки влияния растительн</w:t>
      </w:r>
      <w:r w:rsidR="00664E6E" w:rsidRPr="00443D9A">
        <w:rPr>
          <w:rFonts w:ascii="Times New Roman" w:hAnsi="Times New Roman" w:cs="Times New Roman"/>
          <w:sz w:val="28"/>
          <w:szCs w:val="28"/>
        </w:rPr>
        <w:t>ости выбранных биогеоценозов на физико-химические свойства почвы были проведены исследования механического состава, кислотности, наличие карбонатов и количества органического вещества.</w:t>
      </w:r>
    </w:p>
    <w:p w:rsidR="00F76FB1" w:rsidRPr="00443D9A" w:rsidRDefault="00664E6E" w:rsidP="005E4DC4">
      <w:pPr>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ab/>
        <w:t>По результатам экспериментов</w:t>
      </w:r>
      <w:r w:rsidR="00F76FB1" w:rsidRPr="00443D9A">
        <w:rPr>
          <w:rFonts w:ascii="Times New Roman" w:hAnsi="Times New Roman" w:cs="Times New Roman"/>
          <w:sz w:val="28"/>
          <w:szCs w:val="28"/>
        </w:rPr>
        <w:t xml:space="preserve"> </w:t>
      </w:r>
      <w:r w:rsidRPr="00443D9A">
        <w:rPr>
          <w:rFonts w:ascii="Times New Roman" w:hAnsi="Times New Roman" w:cs="Times New Roman"/>
          <w:sz w:val="28"/>
          <w:szCs w:val="28"/>
        </w:rPr>
        <w:t>составлены таблицы и построены графики.</w:t>
      </w:r>
    </w:p>
    <w:p w:rsidR="00973233" w:rsidRPr="00443D9A" w:rsidRDefault="00973233" w:rsidP="00973233">
      <w:pPr>
        <w:pStyle w:val="a3"/>
        <w:numPr>
          <w:ilvl w:val="1"/>
          <w:numId w:val="5"/>
        </w:numPr>
        <w:spacing w:after="0" w:line="240" w:lineRule="auto"/>
        <w:rPr>
          <w:rFonts w:ascii="Times New Roman" w:hAnsi="Times New Roman" w:cs="Times New Roman"/>
          <w:b/>
          <w:sz w:val="28"/>
          <w:szCs w:val="28"/>
        </w:rPr>
      </w:pPr>
      <w:r w:rsidRPr="00443D9A">
        <w:rPr>
          <w:rFonts w:ascii="Times New Roman" w:hAnsi="Times New Roman" w:cs="Times New Roman"/>
          <w:b/>
          <w:sz w:val="28"/>
          <w:szCs w:val="28"/>
        </w:rPr>
        <w:t xml:space="preserve">Результаты исследования физико-химических свойств </w:t>
      </w:r>
      <w:r w:rsidR="00A348D6" w:rsidRPr="00443D9A">
        <w:rPr>
          <w:rFonts w:ascii="Times New Roman" w:hAnsi="Times New Roman" w:cs="Times New Roman"/>
          <w:b/>
          <w:sz w:val="28"/>
          <w:szCs w:val="28"/>
        </w:rPr>
        <w:t>исследуемых участков.</w:t>
      </w:r>
    </w:p>
    <w:p w:rsidR="00F24564" w:rsidRPr="00443D9A" w:rsidRDefault="00A348D6" w:rsidP="005E4DC4">
      <w:pPr>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w:t>
      </w:r>
      <w:r w:rsidR="00434B5C" w:rsidRPr="00443D9A">
        <w:rPr>
          <w:rFonts w:ascii="Times New Roman" w:hAnsi="Times New Roman" w:cs="Times New Roman"/>
          <w:sz w:val="28"/>
          <w:szCs w:val="28"/>
        </w:rPr>
        <w:t xml:space="preserve">Исследование механического состава почвы показало, что сосняк, березовый лес и луг имеют глинистые и тяжелосуглинистые почвы, которые могут оказывать негативное влияние на аэрацию и почвенное дыхание. Еловые и лиственные лесопосадки растут на легко-, средне и тяжелосуглинистых почках и могут создавать лучшие условия для </w:t>
      </w:r>
      <w:proofErr w:type="spellStart"/>
      <w:r w:rsidR="00434B5C" w:rsidRPr="00443D9A">
        <w:rPr>
          <w:rFonts w:ascii="Times New Roman" w:hAnsi="Times New Roman" w:cs="Times New Roman"/>
          <w:sz w:val="28"/>
          <w:szCs w:val="28"/>
        </w:rPr>
        <w:t>почвообменных</w:t>
      </w:r>
      <w:proofErr w:type="spellEnd"/>
      <w:r w:rsidR="00434B5C" w:rsidRPr="00443D9A">
        <w:rPr>
          <w:rFonts w:ascii="Times New Roman" w:hAnsi="Times New Roman" w:cs="Times New Roman"/>
          <w:sz w:val="28"/>
          <w:szCs w:val="28"/>
        </w:rPr>
        <w:t xml:space="preserve"> процессов (Приложение 2). </w:t>
      </w:r>
    </w:p>
    <w:p w:rsidR="00443D9A" w:rsidRDefault="00A8408F" w:rsidP="00A2264A">
      <w:pPr>
        <w:spacing w:after="0" w:line="240" w:lineRule="auto"/>
        <w:rPr>
          <w:rFonts w:ascii="Times New Roman" w:hAnsi="Times New Roman" w:cs="Times New Roman"/>
          <w:sz w:val="28"/>
          <w:szCs w:val="28"/>
        </w:rPr>
      </w:pPr>
      <w:r w:rsidRPr="00443D9A">
        <w:rPr>
          <w:rFonts w:ascii="Times New Roman" w:hAnsi="Times New Roman" w:cs="Times New Roman"/>
          <w:sz w:val="28"/>
          <w:szCs w:val="28"/>
        </w:rPr>
        <w:tab/>
      </w:r>
    </w:p>
    <w:p w:rsidR="00443D9A" w:rsidRDefault="00443D9A" w:rsidP="00A2264A">
      <w:pPr>
        <w:spacing w:after="0" w:line="240" w:lineRule="auto"/>
        <w:rPr>
          <w:rFonts w:ascii="Times New Roman" w:hAnsi="Times New Roman" w:cs="Times New Roman"/>
          <w:sz w:val="28"/>
          <w:szCs w:val="28"/>
        </w:rPr>
      </w:pPr>
    </w:p>
    <w:p w:rsidR="00443D9A" w:rsidRDefault="00443D9A" w:rsidP="00A2264A">
      <w:pPr>
        <w:spacing w:after="0" w:line="240" w:lineRule="auto"/>
        <w:rPr>
          <w:rFonts w:ascii="Times New Roman" w:hAnsi="Times New Roman" w:cs="Times New Roman"/>
          <w:sz w:val="28"/>
          <w:szCs w:val="28"/>
        </w:rPr>
      </w:pPr>
    </w:p>
    <w:p w:rsidR="00443D9A" w:rsidRDefault="00443D9A" w:rsidP="00A2264A">
      <w:pPr>
        <w:spacing w:after="0" w:line="240" w:lineRule="auto"/>
        <w:rPr>
          <w:rFonts w:ascii="Times New Roman" w:hAnsi="Times New Roman" w:cs="Times New Roman"/>
          <w:sz w:val="28"/>
          <w:szCs w:val="28"/>
        </w:rPr>
      </w:pPr>
    </w:p>
    <w:p w:rsidR="00443D9A" w:rsidRDefault="00443D9A" w:rsidP="00A2264A">
      <w:pPr>
        <w:spacing w:after="0" w:line="240" w:lineRule="auto"/>
        <w:rPr>
          <w:rFonts w:ascii="Times New Roman" w:hAnsi="Times New Roman" w:cs="Times New Roman"/>
          <w:sz w:val="28"/>
          <w:szCs w:val="28"/>
        </w:rPr>
      </w:pPr>
    </w:p>
    <w:p w:rsidR="00443D9A" w:rsidRDefault="00443D9A" w:rsidP="00A2264A">
      <w:pPr>
        <w:spacing w:after="0" w:line="240" w:lineRule="auto"/>
        <w:rPr>
          <w:rFonts w:ascii="Times New Roman" w:hAnsi="Times New Roman" w:cs="Times New Roman"/>
          <w:sz w:val="28"/>
          <w:szCs w:val="28"/>
        </w:rPr>
      </w:pPr>
    </w:p>
    <w:p w:rsidR="00443D9A" w:rsidRDefault="00443D9A" w:rsidP="00A2264A">
      <w:pPr>
        <w:spacing w:after="0" w:line="240" w:lineRule="auto"/>
        <w:rPr>
          <w:rFonts w:ascii="Times New Roman" w:hAnsi="Times New Roman" w:cs="Times New Roman"/>
          <w:sz w:val="28"/>
          <w:szCs w:val="28"/>
        </w:rPr>
      </w:pPr>
    </w:p>
    <w:p w:rsidR="00443D9A" w:rsidRDefault="00443D9A" w:rsidP="00A2264A">
      <w:pPr>
        <w:spacing w:after="0" w:line="240" w:lineRule="auto"/>
        <w:rPr>
          <w:rFonts w:ascii="Times New Roman" w:hAnsi="Times New Roman" w:cs="Times New Roman"/>
          <w:sz w:val="28"/>
          <w:szCs w:val="28"/>
        </w:rPr>
      </w:pPr>
    </w:p>
    <w:p w:rsidR="00443D9A" w:rsidRDefault="00443D9A" w:rsidP="00A2264A">
      <w:pPr>
        <w:spacing w:after="0" w:line="240" w:lineRule="auto"/>
        <w:rPr>
          <w:rFonts w:ascii="Times New Roman" w:hAnsi="Times New Roman" w:cs="Times New Roman"/>
          <w:sz w:val="28"/>
          <w:szCs w:val="28"/>
        </w:rPr>
      </w:pPr>
    </w:p>
    <w:p w:rsidR="00443D9A" w:rsidRDefault="00443D9A" w:rsidP="00A2264A">
      <w:pPr>
        <w:spacing w:after="0" w:line="240" w:lineRule="auto"/>
        <w:rPr>
          <w:rFonts w:ascii="Times New Roman" w:hAnsi="Times New Roman" w:cs="Times New Roman"/>
          <w:sz w:val="28"/>
          <w:szCs w:val="28"/>
        </w:rPr>
      </w:pPr>
    </w:p>
    <w:p w:rsidR="00443D9A" w:rsidRDefault="00443D9A" w:rsidP="00A2264A">
      <w:pPr>
        <w:spacing w:after="0" w:line="240" w:lineRule="auto"/>
        <w:rPr>
          <w:rFonts w:ascii="Times New Roman" w:hAnsi="Times New Roman" w:cs="Times New Roman"/>
          <w:sz w:val="28"/>
          <w:szCs w:val="28"/>
        </w:rPr>
      </w:pPr>
    </w:p>
    <w:p w:rsidR="00A108C5" w:rsidRPr="00443D9A" w:rsidRDefault="00A8408F" w:rsidP="00A2264A">
      <w:pPr>
        <w:spacing w:after="0" w:line="240" w:lineRule="auto"/>
        <w:rPr>
          <w:rFonts w:ascii="Times New Roman" w:hAnsi="Times New Roman" w:cs="Times New Roman"/>
          <w:sz w:val="28"/>
          <w:szCs w:val="28"/>
        </w:rPr>
      </w:pPr>
      <w:r w:rsidRPr="00443D9A">
        <w:rPr>
          <w:rFonts w:ascii="Times New Roman" w:hAnsi="Times New Roman" w:cs="Times New Roman"/>
          <w:b/>
          <w:sz w:val="28"/>
          <w:szCs w:val="28"/>
        </w:rPr>
        <w:lastRenderedPageBreak/>
        <w:t>График 1.</w:t>
      </w:r>
      <w:r w:rsidRPr="00443D9A">
        <w:rPr>
          <w:rFonts w:ascii="Times New Roman" w:hAnsi="Times New Roman" w:cs="Times New Roman"/>
          <w:sz w:val="28"/>
          <w:szCs w:val="28"/>
        </w:rPr>
        <w:t xml:space="preserve"> Кислотность почвы в почвенных п</w:t>
      </w:r>
      <w:r w:rsidR="00A108C5" w:rsidRPr="00443D9A">
        <w:rPr>
          <w:rFonts w:ascii="Times New Roman" w:hAnsi="Times New Roman" w:cs="Times New Roman"/>
          <w:sz w:val="28"/>
          <w:szCs w:val="28"/>
        </w:rPr>
        <w:t xml:space="preserve">робах (5 и 10 см) </w:t>
      </w:r>
    </w:p>
    <w:p w:rsidR="00A8408F" w:rsidRPr="00443D9A" w:rsidRDefault="00A108C5" w:rsidP="00A108C5">
      <w:pPr>
        <w:spacing w:after="0" w:line="240" w:lineRule="auto"/>
        <w:jc w:val="center"/>
        <w:rPr>
          <w:rFonts w:ascii="Times New Roman" w:hAnsi="Times New Roman" w:cs="Times New Roman"/>
          <w:sz w:val="28"/>
          <w:szCs w:val="28"/>
        </w:rPr>
      </w:pPr>
      <w:r w:rsidRPr="00443D9A">
        <w:rPr>
          <w:rFonts w:ascii="Times New Roman" w:hAnsi="Times New Roman" w:cs="Times New Roman"/>
          <w:sz w:val="28"/>
          <w:szCs w:val="28"/>
        </w:rPr>
        <w:t>на исследованных</w:t>
      </w:r>
      <w:r w:rsidR="00A8408F" w:rsidRPr="00443D9A">
        <w:rPr>
          <w:rFonts w:ascii="Times New Roman" w:hAnsi="Times New Roman" w:cs="Times New Roman"/>
          <w:sz w:val="28"/>
          <w:szCs w:val="28"/>
        </w:rPr>
        <w:t xml:space="preserve"> участках.</w:t>
      </w:r>
    </w:p>
    <w:p w:rsidR="00A8408F" w:rsidRDefault="00A8408F" w:rsidP="00A2264A">
      <w:pPr>
        <w:spacing w:after="0" w:line="240" w:lineRule="auto"/>
        <w:rPr>
          <w:rFonts w:ascii="Times New Roman" w:hAnsi="Times New Roman" w:cs="Times New Roman"/>
          <w:sz w:val="24"/>
          <w:szCs w:val="24"/>
        </w:rPr>
      </w:pPr>
    </w:p>
    <w:p w:rsidR="00664E6E" w:rsidRPr="00BF1104" w:rsidRDefault="00664E6E" w:rsidP="00A2264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8408F">
        <w:rPr>
          <w:noProof/>
          <w:lang w:eastAsia="ru-RU"/>
        </w:rPr>
        <w:drawing>
          <wp:inline distT="0" distB="0" distL="0" distR="0" wp14:anchorId="69AC509A" wp14:editId="129D2653">
            <wp:extent cx="4572000" cy="2362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13DD4" w:rsidRDefault="00413DD4" w:rsidP="00413DD4">
      <w:pPr>
        <w:tabs>
          <w:tab w:val="left" w:pos="1875"/>
        </w:tabs>
        <w:spacing w:after="0" w:line="240" w:lineRule="auto"/>
        <w:rPr>
          <w:rFonts w:ascii="Times New Roman" w:hAnsi="Times New Roman" w:cs="Times New Roman"/>
          <w:sz w:val="24"/>
        </w:rPr>
      </w:pPr>
    </w:p>
    <w:p w:rsidR="0003573B" w:rsidRPr="00443D9A" w:rsidRDefault="00A8408F" w:rsidP="005E4DC4">
      <w:pPr>
        <w:tabs>
          <w:tab w:val="left" w:pos="1875"/>
        </w:tabs>
        <w:spacing w:after="0" w:line="240" w:lineRule="auto"/>
        <w:jc w:val="both"/>
        <w:rPr>
          <w:rFonts w:ascii="Times New Roman" w:hAnsi="Times New Roman" w:cs="Times New Roman"/>
          <w:sz w:val="28"/>
          <w:szCs w:val="24"/>
        </w:rPr>
      </w:pPr>
      <w:r>
        <w:rPr>
          <w:rFonts w:ascii="Times New Roman" w:hAnsi="Times New Roman" w:cs="Times New Roman"/>
          <w:sz w:val="24"/>
          <w:szCs w:val="24"/>
        </w:rPr>
        <w:t xml:space="preserve">          </w:t>
      </w:r>
      <w:r w:rsidRPr="00443D9A">
        <w:rPr>
          <w:rFonts w:ascii="Times New Roman" w:hAnsi="Times New Roman" w:cs="Times New Roman"/>
          <w:sz w:val="28"/>
          <w:szCs w:val="24"/>
        </w:rPr>
        <w:t xml:space="preserve">Анализ графика показывает, что все почвенные образцы имеют кислотность 6-7, то есть </w:t>
      </w:r>
      <w:proofErr w:type="gramStart"/>
      <w:r w:rsidR="00434B5C" w:rsidRPr="00443D9A">
        <w:rPr>
          <w:rFonts w:ascii="Times New Roman" w:hAnsi="Times New Roman" w:cs="Times New Roman"/>
          <w:sz w:val="28"/>
          <w:szCs w:val="24"/>
        </w:rPr>
        <w:t>слабо-кислую</w:t>
      </w:r>
      <w:proofErr w:type="gramEnd"/>
      <w:r w:rsidR="00434B5C" w:rsidRPr="00443D9A">
        <w:rPr>
          <w:rFonts w:ascii="Times New Roman" w:hAnsi="Times New Roman" w:cs="Times New Roman"/>
          <w:sz w:val="28"/>
          <w:szCs w:val="24"/>
        </w:rPr>
        <w:t xml:space="preserve"> или </w:t>
      </w:r>
      <w:r w:rsidRPr="00443D9A">
        <w:rPr>
          <w:rFonts w:ascii="Times New Roman" w:hAnsi="Times New Roman" w:cs="Times New Roman"/>
          <w:sz w:val="28"/>
          <w:szCs w:val="24"/>
        </w:rPr>
        <w:t xml:space="preserve">нейтральную среду. Ожидалось в сосняке и ельнике </w:t>
      </w:r>
      <w:r w:rsidR="00A108C5" w:rsidRPr="00443D9A">
        <w:rPr>
          <w:rFonts w:ascii="Times New Roman" w:hAnsi="Times New Roman" w:cs="Times New Roman"/>
          <w:sz w:val="28"/>
          <w:szCs w:val="24"/>
        </w:rPr>
        <w:t xml:space="preserve">обнаружить кислую реакцию почвы, так как </w:t>
      </w:r>
      <w:proofErr w:type="spellStart"/>
      <w:r w:rsidR="00A108C5" w:rsidRPr="00443D9A">
        <w:rPr>
          <w:rFonts w:ascii="Times New Roman" w:hAnsi="Times New Roman" w:cs="Times New Roman"/>
          <w:sz w:val="28"/>
          <w:szCs w:val="24"/>
        </w:rPr>
        <w:t>эдификаторами</w:t>
      </w:r>
      <w:proofErr w:type="spellEnd"/>
      <w:r w:rsidR="00A108C5" w:rsidRPr="00443D9A">
        <w:rPr>
          <w:rFonts w:ascii="Times New Roman" w:hAnsi="Times New Roman" w:cs="Times New Roman"/>
          <w:sz w:val="28"/>
          <w:szCs w:val="24"/>
        </w:rPr>
        <w:t xml:space="preserve"> на этих участках являются хвойные растения. Однако </w:t>
      </w:r>
      <w:proofErr w:type="gramStart"/>
      <w:r w:rsidR="00434B5C" w:rsidRPr="00443D9A">
        <w:rPr>
          <w:rFonts w:ascii="Times New Roman" w:hAnsi="Times New Roman" w:cs="Times New Roman"/>
          <w:sz w:val="28"/>
          <w:szCs w:val="24"/>
        </w:rPr>
        <w:t>сильно-кислая</w:t>
      </w:r>
      <w:proofErr w:type="gramEnd"/>
      <w:r w:rsidR="00434B5C" w:rsidRPr="00443D9A">
        <w:rPr>
          <w:rFonts w:ascii="Times New Roman" w:hAnsi="Times New Roman" w:cs="Times New Roman"/>
          <w:sz w:val="28"/>
          <w:szCs w:val="24"/>
        </w:rPr>
        <w:t xml:space="preserve"> </w:t>
      </w:r>
      <w:r w:rsidR="00A108C5" w:rsidRPr="00443D9A">
        <w:rPr>
          <w:rFonts w:ascii="Times New Roman" w:hAnsi="Times New Roman" w:cs="Times New Roman"/>
          <w:sz w:val="28"/>
          <w:szCs w:val="24"/>
        </w:rPr>
        <w:t xml:space="preserve">кислая среда не наблюдается. Объясняется это тем, что хвойные породы оказывают влияние за счет </w:t>
      </w:r>
      <w:proofErr w:type="spellStart"/>
      <w:r w:rsidR="00A108C5" w:rsidRPr="00443D9A">
        <w:rPr>
          <w:rFonts w:ascii="Times New Roman" w:hAnsi="Times New Roman" w:cs="Times New Roman"/>
          <w:sz w:val="28"/>
          <w:szCs w:val="24"/>
        </w:rPr>
        <w:t>опада</w:t>
      </w:r>
      <w:proofErr w:type="spellEnd"/>
      <w:r w:rsidR="00A108C5" w:rsidRPr="00443D9A">
        <w:rPr>
          <w:rFonts w:ascii="Times New Roman" w:hAnsi="Times New Roman" w:cs="Times New Roman"/>
          <w:sz w:val="28"/>
          <w:szCs w:val="24"/>
        </w:rPr>
        <w:t xml:space="preserve"> в подстилке только во взрослом возрасте и в основном без подлеска. В наших биоценозах растения молодые и растут вместе с многочисленным подлеском (5-10 видов).</w:t>
      </w:r>
    </w:p>
    <w:p w:rsidR="00A108C5" w:rsidRPr="00443D9A" w:rsidRDefault="00A108C5" w:rsidP="005E4DC4">
      <w:pPr>
        <w:tabs>
          <w:tab w:val="left" w:pos="1875"/>
        </w:tabs>
        <w:spacing w:after="0" w:line="240" w:lineRule="auto"/>
        <w:jc w:val="both"/>
        <w:rPr>
          <w:rFonts w:ascii="Times New Roman" w:hAnsi="Times New Roman" w:cs="Times New Roman"/>
          <w:sz w:val="28"/>
          <w:szCs w:val="24"/>
        </w:rPr>
      </w:pPr>
      <w:r w:rsidRPr="00443D9A">
        <w:rPr>
          <w:rFonts w:ascii="Times New Roman" w:hAnsi="Times New Roman" w:cs="Times New Roman"/>
          <w:sz w:val="28"/>
          <w:szCs w:val="24"/>
        </w:rPr>
        <w:t xml:space="preserve">        Опыты показали, что все почвенные пробы не содержат карбонатов.</w:t>
      </w:r>
    </w:p>
    <w:p w:rsidR="00A108C5" w:rsidRPr="00443D9A" w:rsidRDefault="00A108C5" w:rsidP="00A108C5">
      <w:pPr>
        <w:tabs>
          <w:tab w:val="left" w:pos="1875"/>
        </w:tabs>
        <w:spacing w:after="0" w:line="240" w:lineRule="auto"/>
        <w:rPr>
          <w:rFonts w:ascii="Times New Roman" w:hAnsi="Times New Roman" w:cs="Times New Roman"/>
          <w:sz w:val="28"/>
          <w:szCs w:val="24"/>
        </w:rPr>
      </w:pPr>
      <w:r w:rsidRPr="00443D9A">
        <w:rPr>
          <w:rFonts w:ascii="Times New Roman" w:hAnsi="Times New Roman" w:cs="Times New Roman"/>
          <w:b/>
          <w:sz w:val="28"/>
          <w:szCs w:val="24"/>
        </w:rPr>
        <w:t xml:space="preserve">        График 2.</w:t>
      </w:r>
      <w:r w:rsidRPr="00443D9A">
        <w:rPr>
          <w:rFonts w:ascii="Times New Roman" w:hAnsi="Times New Roman" w:cs="Times New Roman"/>
          <w:sz w:val="28"/>
          <w:szCs w:val="24"/>
        </w:rPr>
        <w:t xml:space="preserve"> Количество органического вещества почвенных проб (5 и 10 см) </w:t>
      </w:r>
    </w:p>
    <w:p w:rsidR="00A108C5" w:rsidRPr="00443D9A" w:rsidRDefault="00A108C5" w:rsidP="00A108C5">
      <w:pPr>
        <w:tabs>
          <w:tab w:val="left" w:pos="1875"/>
        </w:tabs>
        <w:spacing w:after="0" w:line="240" w:lineRule="auto"/>
        <w:jc w:val="center"/>
        <w:rPr>
          <w:rFonts w:ascii="Times New Roman" w:hAnsi="Times New Roman" w:cs="Times New Roman"/>
          <w:sz w:val="28"/>
          <w:szCs w:val="24"/>
        </w:rPr>
      </w:pPr>
      <w:r w:rsidRPr="00443D9A">
        <w:rPr>
          <w:rFonts w:ascii="Times New Roman" w:hAnsi="Times New Roman" w:cs="Times New Roman"/>
          <w:sz w:val="28"/>
          <w:szCs w:val="24"/>
        </w:rPr>
        <w:t>на исследованных участках.</w:t>
      </w:r>
    </w:p>
    <w:p w:rsidR="00A108C5" w:rsidRDefault="007238CF" w:rsidP="00A108C5">
      <w:pPr>
        <w:tabs>
          <w:tab w:val="left" w:pos="1875"/>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50D727B" wp14:editId="7FEDACAD">
            <wp:extent cx="5105400" cy="27527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108C5" w:rsidRPr="00443D9A" w:rsidRDefault="009A3DC2" w:rsidP="005E4DC4">
      <w:pPr>
        <w:tabs>
          <w:tab w:val="left" w:pos="1875"/>
        </w:tabs>
        <w:spacing w:after="0" w:line="240" w:lineRule="auto"/>
        <w:jc w:val="both"/>
        <w:rPr>
          <w:rFonts w:ascii="Times New Roman" w:hAnsi="Times New Roman" w:cs="Times New Roman"/>
          <w:sz w:val="28"/>
          <w:szCs w:val="24"/>
        </w:rPr>
      </w:pPr>
      <w:r w:rsidRPr="00443D9A">
        <w:rPr>
          <w:rFonts w:ascii="Times New Roman" w:hAnsi="Times New Roman" w:cs="Times New Roman"/>
          <w:sz w:val="28"/>
          <w:szCs w:val="24"/>
        </w:rPr>
        <w:t xml:space="preserve">        Во всех пробах обнаружено не большое количество органического вещества (600 – 1000 мгС/кг). В сосновом и березовом лесу органического вещества мало 600 мгС/кг. Объяснить можно тем, что в сосняке мало </w:t>
      </w:r>
      <w:r w:rsidRPr="00443D9A">
        <w:rPr>
          <w:rFonts w:ascii="Times New Roman" w:hAnsi="Times New Roman" w:cs="Times New Roman"/>
          <w:sz w:val="28"/>
          <w:szCs w:val="24"/>
        </w:rPr>
        <w:lastRenderedPageBreak/>
        <w:t xml:space="preserve">листового </w:t>
      </w:r>
      <w:proofErr w:type="spellStart"/>
      <w:r w:rsidRPr="00443D9A">
        <w:rPr>
          <w:rFonts w:ascii="Times New Roman" w:hAnsi="Times New Roman" w:cs="Times New Roman"/>
          <w:sz w:val="28"/>
          <w:szCs w:val="24"/>
        </w:rPr>
        <w:t>опада</w:t>
      </w:r>
      <w:proofErr w:type="spellEnd"/>
      <w:r w:rsidRPr="00443D9A">
        <w:rPr>
          <w:rFonts w:ascii="Times New Roman" w:hAnsi="Times New Roman" w:cs="Times New Roman"/>
          <w:sz w:val="28"/>
          <w:szCs w:val="24"/>
        </w:rPr>
        <w:t xml:space="preserve">, а в березняке листового </w:t>
      </w:r>
      <w:proofErr w:type="spellStart"/>
      <w:r w:rsidRPr="00443D9A">
        <w:rPr>
          <w:rFonts w:ascii="Times New Roman" w:hAnsi="Times New Roman" w:cs="Times New Roman"/>
          <w:sz w:val="28"/>
          <w:szCs w:val="24"/>
        </w:rPr>
        <w:t>опада</w:t>
      </w:r>
      <w:proofErr w:type="spellEnd"/>
      <w:r w:rsidRPr="00443D9A">
        <w:rPr>
          <w:rFonts w:ascii="Times New Roman" w:hAnsi="Times New Roman" w:cs="Times New Roman"/>
          <w:sz w:val="28"/>
          <w:szCs w:val="24"/>
        </w:rPr>
        <w:t xml:space="preserve"> много, но интенсивно протекает процесс его разложения. Луг также содержит мало органического вещества (600 мгС/кг), так как древостоя и подлеска нет и подстилку образуют только травянистые растения (20 видов). В ельнике и листвянике подлесок </w:t>
      </w:r>
      <w:r w:rsidR="008802DF" w:rsidRPr="00443D9A">
        <w:rPr>
          <w:rFonts w:ascii="Times New Roman" w:hAnsi="Times New Roman" w:cs="Times New Roman"/>
          <w:sz w:val="28"/>
          <w:szCs w:val="24"/>
        </w:rPr>
        <w:t xml:space="preserve">представлен 5-6 видами, но </w:t>
      </w:r>
      <w:r w:rsidRPr="00443D9A">
        <w:rPr>
          <w:rFonts w:ascii="Times New Roman" w:hAnsi="Times New Roman" w:cs="Times New Roman"/>
          <w:sz w:val="28"/>
          <w:szCs w:val="24"/>
        </w:rPr>
        <w:t xml:space="preserve">развит </w:t>
      </w:r>
      <w:r w:rsidR="008802DF" w:rsidRPr="00443D9A">
        <w:rPr>
          <w:rFonts w:ascii="Times New Roman" w:hAnsi="Times New Roman" w:cs="Times New Roman"/>
          <w:sz w:val="28"/>
          <w:szCs w:val="24"/>
        </w:rPr>
        <w:t>хорош</w:t>
      </w:r>
      <w:r w:rsidRPr="00443D9A">
        <w:rPr>
          <w:rFonts w:ascii="Times New Roman" w:hAnsi="Times New Roman" w:cs="Times New Roman"/>
          <w:sz w:val="28"/>
          <w:szCs w:val="24"/>
        </w:rPr>
        <w:t>о</w:t>
      </w:r>
      <w:r w:rsidR="008802DF" w:rsidRPr="00443D9A">
        <w:rPr>
          <w:rFonts w:ascii="Times New Roman" w:hAnsi="Times New Roman" w:cs="Times New Roman"/>
          <w:sz w:val="28"/>
          <w:szCs w:val="24"/>
        </w:rPr>
        <w:t xml:space="preserve">. Растений много, они создают </w:t>
      </w:r>
      <w:r w:rsidRPr="00443D9A">
        <w:rPr>
          <w:rFonts w:ascii="Times New Roman" w:hAnsi="Times New Roman" w:cs="Times New Roman"/>
          <w:sz w:val="28"/>
          <w:szCs w:val="24"/>
        </w:rPr>
        <w:t>сплошной покров</w:t>
      </w:r>
      <w:r w:rsidR="008802DF" w:rsidRPr="00443D9A">
        <w:rPr>
          <w:rFonts w:ascii="Times New Roman" w:hAnsi="Times New Roman" w:cs="Times New Roman"/>
          <w:sz w:val="28"/>
          <w:szCs w:val="24"/>
        </w:rPr>
        <w:t xml:space="preserve">. Процессы разложения </w:t>
      </w:r>
      <w:proofErr w:type="spellStart"/>
      <w:r w:rsidR="008802DF" w:rsidRPr="00443D9A">
        <w:rPr>
          <w:rFonts w:ascii="Times New Roman" w:hAnsi="Times New Roman" w:cs="Times New Roman"/>
          <w:sz w:val="28"/>
          <w:szCs w:val="24"/>
        </w:rPr>
        <w:t>опада</w:t>
      </w:r>
      <w:proofErr w:type="spellEnd"/>
      <w:r w:rsidR="008802DF" w:rsidRPr="00443D9A">
        <w:rPr>
          <w:rFonts w:ascii="Times New Roman" w:hAnsi="Times New Roman" w:cs="Times New Roman"/>
          <w:sz w:val="28"/>
          <w:szCs w:val="24"/>
        </w:rPr>
        <w:t xml:space="preserve"> видимо замедлены, поэтому органического вещества содержится больше (1000 мгС/кг).</w:t>
      </w:r>
    </w:p>
    <w:p w:rsidR="008802DF" w:rsidRPr="00443D9A" w:rsidRDefault="008802DF" w:rsidP="00443D9A">
      <w:pPr>
        <w:tabs>
          <w:tab w:val="left" w:pos="1875"/>
        </w:tabs>
        <w:spacing w:after="0" w:line="240" w:lineRule="auto"/>
        <w:rPr>
          <w:rFonts w:ascii="Times New Roman" w:hAnsi="Times New Roman" w:cs="Times New Roman"/>
          <w:sz w:val="28"/>
          <w:szCs w:val="24"/>
        </w:rPr>
      </w:pPr>
      <w:r w:rsidRPr="00443D9A">
        <w:rPr>
          <w:rFonts w:ascii="Times New Roman" w:hAnsi="Times New Roman" w:cs="Times New Roman"/>
          <w:sz w:val="28"/>
          <w:szCs w:val="24"/>
        </w:rPr>
        <w:t xml:space="preserve">       </w:t>
      </w:r>
      <w:r w:rsidRPr="00443D9A">
        <w:rPr>
          <w:rFonts w:ascii="Times New Roman" w:hAnsi="Times New Roman" w:cs="Times New Roman"/>
          <w:b/>
          <w:sz w:val="28"/>
          <w:szCs w:val="24"/>
        </w:rPr>
        <w:t>График 3</w:t>
      </w:r>
      <w:r w:rsidRPr="00443D9A">
        <w:rPr>
          <w:rFonts w:ascii="Times New Roman" w:hAnsi="Times New Roman" w:cs="Times New Roman"/>
          <w:sz w:val="28"/>
          <w:szCs w:val="24"/>
        </w:rPr>
        <w:t>. Почвенное дыхание в пробах (5 и 10 см) на исследованных участках.</w:t>
      </w:r>
    </w:p>
    <w:p w:rsidR="007238CF" w:rsidRDefault="007238CF" w:rsidP="007238CF">
      <w:pPr>
        <w:tabs>
          <w:tab w:val="left" w:pos="1875"/>
        </w:tabs>
        <w:spacing w:after="0" w:line="240" w:lineRule="auto"/>
        <w:jc w:val="center"/>
        <w:rPr>
          <w:rFonts w:ascii="Times New Roman" w:hAnsi="Times New Roman" w:cs="Times New Roman"/>
          <w:sz w:val="24"/>
          <w:szCs w:val="24"/>
        </w:rPr>
      </w:pPr>
    </w:p>
    <w:p w:rsidR="007238CF" w:rsidRDefault="007238CF" w:rsidP="007238CF">
      <w:pPr>
        <w:tabs>
          <w:tab w:val="left" w:pos="1875"/>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976002D" wp14:editId="2EF17EF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802DF" w:rsidRDefault="008802DF" w:rsidP="008802DF">
      <w:pPr>
        <w:tabs>
          <w:tab w:val="left" w:pos="1875"/>
        </w:tabs>
        <w:spacing w:after="0" w:line="240" w:lineRule="auto"/>
        <w:rPr>
          <w:rFonts w:ascii="Times New Roman" w:hAnsi="Times New Roman" w:cs="Times New Roman"/>
          <w:sz w:val="24"/>
          <w:szCs w:val="24"/>
        </w:rPr>
      </w:pPr>
    </w:p>
    <w:p w:rsidR="008802DF" w:rsidRPr="00443D9A" w:rsidRDefault="008802DF" w:rsidP="005E4DC4">
      <w:pPr>
        <w:tabs>
          <w:tab w:val="left" w:pos="1875"/>
        </w:tabs>
        <w:spacing w:after="0" w:line="240" w:lineRule="auto"/>
        <w:jc w:val="both"/>
        <w:rPr>
          <w:rFonts w:ascii="Times New Roman" w:hAnsi="Times New Roman" w:cs="Times New Roman"/>
          <w:sz w:val="28"/>
          <w:szCs w:val="24"/>
        </w:rPr>
      </w:pPr>
      <w:r w:rsidRPr="00443D9A">
        <w:rPr>
          <w:rFonts w:ascii="Times New Roman" w:hAnsi="Times New Roman" w:cs="Times New Roman"/>
          <w:sz w:val="28"/>
          <w:szCs w:val="24"/>
        </w:rPr>
        <w:t xml:space="preserve">      По графику видно, что самое интенсивное почвенное дыхание в березняке (около 8</w:t>
      </w:r>
    </w:p>
    <w:p w:rsidR="009A3DC2" w:rsidRPr="00443D9A" w:rsidRDefault="008802DF" w:rsidP="005E4DC4">
      <w:pPr>
        <w:tabs>
          <w:tab w:val="left" w:pos="1875"/>
        </w:tabs>
        <w:spacing w:after="0" w:line="240" w:lineRule="auto"/>
        <w:jc w:val="both"/>
        <w:rPr>
          <w:rFonts w:ascii="Times New Roman" w:hAnsi="Times New Roman" w:cs="Times New Roman"/>
          <w:sz w:val="28"/>
          <w:szCs w:val="24"/>
        </w:rPr>
      </w:pPr>
      <w:r w:rsidRPr="00443D9A">
        <w:rPr>
          <w:rFonts w:ascii="Times New Roman" w:hAnsi="Times New Roman" w:cs="Times New Roman"/>
          <w:sz w:val="28"/>
          <w:szCs w:val="24"/>
        </w:rPr>
        <w:t>мг/100 г почвы). По данным изученной литературы такой результат можно объяснить тем, что в березовом лесу интенсивнее идут процессы разложения лесной подстилки.</w:t>
      </w:r>
      <w:r w:rsidR="00AC2977" w:rsidRPr="00443D9A">
        <w:rPr>
          <w:rFonts w:ascii="Times New Roman" w:hAnsi="Times New Roman" w:cs="Times New Roman"/>
          <w:sz w:val="28"/>
          <w:szCs w:val="24"/>
        </w:rPr>
        <w:t xml:space="preserve"> Значит больше почвенных микроорганизм, которые в процессе жизнедеятельности выделяют СО</w:t>
      </w:r>
      <w:r w:rsidR="00AC2977" w:rsidRPr="00443D9A">
        <w:rPr>
          <w:rFonts w:ascii="Times New Roman" w:hAnsi="Times New Roman" w:cs="Times New Roman"/>
          <w:sz w:val="28"/>
          <w:szCs w:val="24"/>
          <w:vertAlign w:val="subscript"/>
        </w:rPr>
        <w:t>2.</w:t>
      </w:r>
      <w:r w:rsidR="00191AF4" w:rsidRPr="00443D9A">
        <w:rPr>
          <w:rFonts w:ascii="Times New Roman" w:hAnsi="Times New Roman" w:cs="Times New Roman"/>
          <w:sz w:val="28"/>
          <w:szCs w:val="24"/>
          <w:vertAlign w:val="subscript"/>
        </w:rPr>
        <w:t xml:space="preserve"> </w:t>
      </w:r>
      <w:r w:rsidR="00191AF4" w:rsidRPr="00443D9A">
        <w:rPr>
          <w:rFonts w:ascii="Times New Roman" w:hAnsi="Times New Roman" w:cs="Times New Roman"/>
          <w:sz w:val="28"/>
          <w:szCs w:val="24"/>
        </w:rPr>
        <w:t xml:space="preserve">Данные соответствуют большому проценту обрастания в микробиологических посевах </w:t>
      </w:r>
      <w:r w:rsidR="00191AF4" w:rsidRPr="00443D9A">
        <w:rPr>
          <w:rFonts w:ascii="Times New Roman" w:hAnsi="Times New Roman" w:cs="Times New Roman"/>
          <w:sz w:val="28"/>
          <w:szCs w:val="24"/>
          <w:lang w:val="en-US"/>
        </w:rPr>
        <w:t>Azotobacter</w:t>
      </w:r>
      <w:r w:rsidR="00191AF4" w:rsidRPr="00443D9A">
        <w:rPr>
          <w:rFonts w:ascii="Times New Roman" w:hAnsi="Times New Roman" w:cs="Times New Roman"/>
          <w:sz w:val="28"/>
          <w:szCs w:val="24"/>
        </w:rPr>
        <w:t xml:space="preserve"> (94%) на глубине 5 см. </w:t>
      </w:r>
    </w:p>
    <w:p w:rsidR="00191AF4" w:rsidRPr="00443D9A" w:rsidRDefault="00191AF4" w:rsidP="005E4DC4">
      <w:pPr>
        <w:tabs>
          <w:tab w:val="left" w:pos="1875"/>
        </w:tabs>
        <w:spacing w:after="0" w:line="240" w:lineRule="auto"/>
        <w:jc w:val="both"/>
        <w:rPr>
          <w:rFonts w:ascii="Times New Roman" w:hAnsi="Times New Roman" w:cs="Times New Roman"/>
          <w:sz w:val="28"/>
          <w:szCs w:val="24"/>
        </w:rPr>
      </w:pPr>
      <w:r w:rsidRPr="00443D9A">
        <w:rPr>
          <w:rFonts w:ascii="Times New Roman" w:hAnsi="Times New Roman" w:cs="Times New Roman"/>
          <w:sz w:val="28"/>
          <w:szCs w:val="24"/>
        </w:rPr>
        <w:t xml:space="preserve">      Средний уровень почвенного дыхания наблюдается в сосняке (4-5 мгС/кг), лиственных лесопосадках (4-5 мгС/кг) и на лугу (5-6 мгС/кг). На этих почвенных пробах видим средний</w:t>
      </w:r>
      <w:r w:rsidR="006C3E57" w:rsidRPr="00443D9A">
        <w:rPr>
          <w:rFonts w:ascii="Times New Roman" w:hAnsi="Times New Roman" w:cs="Times New Roman"/>
          <w:sz w:val="28"/>
          <w:szCs w:val="24"/>
        </w:rPr>
        <w:t xml:space="preserve">, </w:t>
      </w:r>
      <w:r w:rsidRPr="00443D9A">
        <w:rPr>
          <w:rFonts w:ascii="Times New Roman" w:hAnsi="Times New Roman" w:cs="Times New Roman"/>
          <w:sz w:val="28"/>
          <w:szCs w:val="24"/>
        </w:rPr>
        <w:t xml:space="preserve">но достаточно высокий процент обрастания колониями </w:t>
      </w:r>
      <w:r w:rsidRPr="00443D9A">
        <w:rPr>
          <w:rFonts w:ascii="Times New Roman" w:hAnsi="Times New Roman" w:cs="Times New Roman"/>
          <w:sz w:val="28"/>
          <w:szCs w:val="24"/>
          <w:lang w:val="en-US"/>
        </w:rPr>
        <w:t>Azotobacter</w:t>
      </w:r>
      <w:r w:rsidRPr="00443D9A">
        <w:rPr>
          <w:rFonts w:ascii="Times New Roman" w:hAnsi="Times New Roman" w:cs="Times New Roman"/>
          <w:sz w:val="28"/>
          <w:szCs w:val="24"/>
        </w:rPr>
        <w:t>. Наименьшая интенсивность дыхания в еловых лесопосадка (3,5-3,2 мгС/кг). Несмотря на то, что здесь много органического вещества (1000 мгС/кг), развит подлесок (5 видов) и травостой (</w:t>
      </w:r>
      <w:r w:rsidR="00F24564" w:rsidRPr="00443D9A">
        <w:rPr>
          <w:rFonts w:ascii="Times New Roman" w:hAnsi="Times New Roman" w:cs="Times New Roman"/>
          <w:sz w:val="28"/>
          <w:szCs w:val="24"/>
        </w:rPr>
        <w:t>18 видов)</w:t>
      </w:r>
      <w:r w:rsidRPr="00443D9A">
        <w:rPr>
          <w:rFonts w:ascii="Times New Roman" w:hAnsi="Times New Roman" w:cs="Times New Roman"/>
          <w:sz w:val="28"/>
          <w:szCs w:val="24"/>
        </w:rPr>
        <w:t>, достаточная аэрация почвы за счет средне- и тяжелосуглинистых почв.</w:t>
      </w:r>
      <w:r w:rsidR="00F24564" w:rsidRPr="00443D9A">
        <w:rPr>
          <w:rFonts w:ascii="Times New Roman" w:hAnsi="Times New Roman" w:cs="Times New Roman"/>
          <w:sz w:val="28"/>
          <w:szCs w:val="24"/>
        </w:rPr>
        <w:t xml:space="preserve"> Возможное объяснение, </w:t>
      </w:r>
      <w:proofErr w:type="spellStart"/>
      <w:r w:rsidR="00F24564" w:rsidRPr="00443D9A">
        <w:rPr>
          <w:rFonts w:ascii="Times New Roman" w:hAnsi="Times New Roman" w:cs="Times New Roman"/>
          <w:sz w:val="28"/>
          <w:szCs w:val="24"/>
        </w:rPr>
        <w:t>опад</w:t>
      </w:r>
      <w:proofErr w:type="spellEnd"/>
      <w:r w:rsidR="00F24564" w:rsidRPr="00443D9A">
        <w:rPr>
          <w:rFonts w:ascii="Times New Roman" w:hAnsi="Times New Roman" w:cs="Times New Roman"/>
          <w:sz w:val="28"/>
          <w:szCs w:val="24"/>
        </w:rPr>
        <w:t xml:space="preserve"> ели </w:t>
      </w:r>
      <w:r w:rsidR="006C3E57" w:rsidRPr="00443D9A">
        <w:rPr>
          <w:rFonts w:ascii="Times New Roman" w:hAnsi="Times New Roman" w:cs="Times New Roman"/>
          <w:sz w:val="28"/>
          <w:szCs w:val="24"/>
        </w:rPr>
        <w:t xml:space="preserve">создает </w:t>
      </w:r>
      <w:r w:rsidR="006C3E57" w:rsidRPr="00443D9A">
        <w:rPr>
          <w:rFonts w:ascii="Times New Roman" w:hAnsi="Times New Roman" w:cs="Times New Roman"/>
          <w:sz w:val="28"/>
          <w:szCs w:val="24"/>
          <w:lang w:val="en-US"/>
        </w:rPr>
        <w:t>pH</w:t>
      </w:r>
      <w:r w:rsidR="006C3E57" w:rsidRPr="00443D9A">
        <w:rPr>
          <w:rFonts w:ascii="Times New Roman" w:hAnsi="Times New Roman" w:cs="Times New Roman"/>
          <w:sz w:val="28"/>
          <w:szCs w:val="24"/>
        </w:rPr>
        <w:t xml:space="preserve"> 6 и </w:t>
      </w:r>
      <w:r w:rsidR="00F24564" w:rsidRPr="00443D9A">
        <w:rPr>
          <w:rFonts w:ascii="Times New Roman" w:hAnsi="Times New Roman" w:cs="Times New Roman"/>
          <w:sz w:val="28"/>
          <w:szCs w:val="24"/>
        </w:rPr>
        <w:lastRenderedPageBreak/>
        <w:t xml:space="preserve">оказывает негативное влияние  на </w:t>
      </w:r>
      <w:proofErr w:type="spellStart"/>
      <w:r w:rsidR="00F24564" w:rsidRPr="00443D9A">
        <w:rPr>
          <w:rFonts w:ascii="Times New Roman" w:hAnsi="Times New Roman" w:cs="Times New Roman"/>
          <w:sz w:val="28"/>
          <w:szCs w:val="24"/>
        </w:rPr>
        <w:t>микробиоту</w:t>
      </w:r>
      <w:proofErr w:type="spellEnd"/>
      <w:r w:rsidR="00F24564" w:rsidRPr="00443D9A">
        <w:rPr>
          <w:rFonts w:ascii="Times New Roman" w:hAnsi="Times New Roman" w:cs="Times New Roman"/>
          <w:sz w:val="28"/>
          <w:szCs w:val="24"/>
        </w:rPr>
        <w:t>.</w:t>
      </w:r>
      <w:r w:rsidR="006C3E57" w:rsidRPr="00443D9A">
        <w:rPr>
          <w:rFonts w:ascii="Times New Roman" w:hAnsi="Times New Roman" w:cs="Times New Roman"/>
          <w:sz w:val="28"/>
          <w:szCs w:val="24"/>
        </w:rPr>
        <w:t xml:space="preserve"> Микроорганизмов в такой почве не много. </w:t>
      </w:r>
    </w:p>
    <w:p w:rsidR="006C3E57" w:rsidRPr="00443D9A" w:rsidRDefault="006C3E57" w:rsidP="005E4DC4">
      <w:pPr>
        <w:tabs>
          <w:tab w:val="left" w:pos="1875"/>
        </w:tabs>
        <w:spacing w:after="0" w:line="240" w:lineRule="auto"/>
        <w:jc w:val="both"/>
        <w:rPr>
          <w:rFonts w:ascii="Times New Roman" w:hAnsi="Times New Roman" w:cs="Times New Roman"/>
          <w:sz w:val="28"/>
          <w:szCs w:val="24"/>
        </w:rPr>
      </w:pPr>
      <w:r w:rsidRPr="00443D9A">
        <w:rPr>
          <w:rFonts w:ascii="Times New Roman" w:hAnsi="Times New Roman" w:cs="Times New Roman"/>
          <w:sz w:val="28"/>
          <w:szCs w:val="24"/>
        </w:rPr>
        <w:t xml:space="preserve">       Таким образом, можно сказать, что видовой состав растений оказывает влияние на физико-химические свойства почвы.</w:t>
      </w:r>
    </w:p>
    <w:p w:rsidR="00A348D6" w:rsidRPr="00443D9A" w:rsidRDefault="00A348D6" w:rsidP="00A348D6">
      <w:pPr>
        <w:pStyle w:val="a3"/>
        <w:numPr>
          <w:ilvl w:val="1"/>
          <w:numId w:val="5"/>
        </w:numPr>
        <w:tabs>
          <w:tab w:val="left" w:pos="1875"/>
        </w:tabs>
        <w:spacing w:after="0" w:line="240" w:lineRule="auto"/>
        <w:rPr>
          <w:rFonts w:ascii="Times New Roman" w:hAnsi="Times New Roman" w:cs="Times New Roman"/>
          <w:b/>
          <w:sz w:val="28"/>
          <w:szCs w:val="24"/>
        </w:rPr>
      </w:pPr>
      <w:r w:rsidRPr="00443D9A">
        <w:rPr>
          <w:rFonts w:ascii="Times New Roman" w:hAnsi="Times New Roman" w:cs="Times New Roman"/>
          <w:b/>
          <w:sz w:val="28"/>
          <w:szCs w:val="24"/>
        </w:rPr>
        <w:t xml:space="preserve">Оценка активности </w:t>
      </w:r>
      <w:proofErr w:type="spellStart"/>
      <w:r w:rsidRPr="00443D9A">
        <w:rPr>
          <w:rFonts w:ascii="Times New Roman" w:hAnsi="Times New Roman" w:cs="Times New Roman"/>
          <w:b/>
          <w:sz w:val="28"/>
          <w:szCs w:val="24"/>
          <w:lang w:val="en-US"/>
        </w:rPr>
        <w:t>Azotobacter</w:t>
      </w:r>
      <w:proofErr w:type="spellEnd"/>
      <w:r w:rsidRPr="00443D9A">
        <w:rPr>
          <w:rFonts w:ascii="Times New Roman" w:hAnsi="Times New Roman" w:cs="Times New Roman"/>
          <w:b/>
          <w:sz w:val="28"/>
          <w:szCs w:val="24"/>
        </w:rPr>
        <w:t xml:space="preserve"> на исследуемых участках.</w:t>
      </w:r>
    </w:p>
    <w:p w:rsidR="006C3E57" w:rsidRPr="00443D9A" w:rsidRDefault="00A348D6" w:rsidP="005E4DC4">
      <w:pPr>
        <w:tabs>
          <w:tab w:val="left" w:pos="1875"/>
        </w:tabs>
        <w:spacing w:after="0" w:line="240" w:lineRule="auto"/>
        <w:jc w:val="both"/>
        <w:rPr>
          <w:rFonts w:ascii="Times New Roman" w:hAnsi="Times New Roman" w:cs="Times New Roman"/>
          <w:sz w:val="28"/>
          <w:szCs w:val="24"/>
        </w:rPr>
      </w:pPr>
      <w:r w:rsidRPr="00443D9A">
        <w:rPr>
          <w:rFonts w:ascii="Times New Roman" w:hAnsi="Times New Roman" w:cs="Times New Roman"/>
          <w:sz w:val="28"/>
          <w:szCs w:val="24"/>
        </w:rPr>
        <w:t xml:space="preserve">            </w:t>
      </w:r>
      <w:r w:rsidR="006C3E57" w:rsidRPr="00443D9A">
        <w:rPr>
          <w:rFonts w:ascii="Times New Roman" w:hAnsi="Times New Roman" w:cs="Times New Roman"/>
          <w:sz w:val="28"/>
          <w:szCs w:val="24"/>
        </w:rPr>
        <w:t xml:space="preserve">Оценку активности свободноживущих азотофиксирующих бактерий мы проводили </w:t>
      </w:r>
      <w:r w:rsidR="004327AC" w:rsidRPr="00443D9A">
        <w:rPr>
          <w:rFonts w:ascii="Times New Roman" w:hAnsi="Times New Roman" w:cs="Times New Roman"/>
          <w:sz w:val="28"/>
          <w:szCs w:val="24"/>
        </w:rPr>
        <w:t xml:space="preserve">по таким показателям как, процент обрастания  и видовой состав </w:t>
      </w:r>
      <w:r w:rsidR="006C3E57" w:rsidRPr="00443D9A">
        <w:rPr>
          <w:rFonts w:ascii="Times New Roman" w:hAnsi="Times New Roman" w:cs="Times New Roman"/>
          <w:sz w:val="28"/>
          <w:szCs w:val="24"/>
        </w:rPr>
        <w:t xml:space="preserve">  </w:t>
      </w:r>
      <w:proofErr w:type="spellStart"/>
      <w:r w:rsidR="004327AC" w:rsidRPr="00443D9A">
        <w:rPr>
          <w:rFonts w:ascii="Times New Roman" w:hAnsi="Times New Roman" w:cs="Times New Roman"/>
          <w:sz w:val="28"/>
          <w:szCs w:val="24"/>
          <w:lang w:val="en-US"/>
        </w:rPr>
        <w:t>Azotobacter</w:t>
      </w:r>
      <w:proofErr w:type="spellEnd"/>
      <w:r w:rsidR="004327AC" w:rsidRPr="00443D9A">
        <w:rPr>
          <w:rFonts w:ascii="Times New Roman" w:hAnsi="Times New Roman" w:cs="Times New Roman"/>
          <w:sz w:val="28"/>
          <w:szCs w:val="24"/>
        </w:rPr>
        <w:t xml:space="preserve"> по трем видам A.croococcum, A.vinelandii, A.agilis. </w:t>
      </w:r>
    </w:p>
    <w:p w:rsidR="007C2D52" w:rsidRPr="00443D9A" w:rsidRDefault="004327AC" w:rsidP="00A108C5">
      <w:pPr>
        <w:tabs>
          <w:tab w:val="left" w:pos="1875"/>
        </w:tabs>
        <w:spacing w:after="0" w:line="240" w:lineRule="auto"/>
        <w:rPr>
          <w:rFonts w:ascii="Times New Roman" w:hAnsi="Times New Roman" w:cs="Times New Roman"/>
          <w:sz w:val="28"/>
          <w:szCs w:val="24"/>
        </w:rPr>
      </w:pPr>
      <w:r w:rsidRPr="00443D9A">
        <w:rPr>
          <w:rFonts w:ascii="Times New Roman" w:hAnsi="Times New Roman" w:cs="Times New Roman"/>
          <w:sz w:val="28"/>
          <w:szCs w:val="24"/>
        </w:rPr>
        <w:t xml:space="preserve">       </w:t>
      </w:r>
      <w:r w:rsidR="007C2D52" w:rsidRPr="00443D9A">
        <w:rPr>
          <w:rFonts w:ascii="Times New Roman" w:hAnsi="Times New Roman" w:cs="Times New Roman"/>
          <w:sz w:val="28"/>
          <w:szCs w:val="24"/>
        </w:rPr>
        <w:t xml:space="preserve">       </w:t>
      </w:r>
      <w:r w:rsidR="007C2D52" w:rsidRPr="00443D9A">
        <w:rPr>
          <w:rFonts w:ascii="Times New Roman" w:hAnsi="Times New Roman" w:cs="Times New Roman"/>
          <w:b/>
          <w:sz w:val="28"/>
          <w:szCs w:val="24"/>
        </w:rPr>
        <w:t>График 4.</w:t>
      </w:r>
      <w:r w:rsidR="007C2D52" w:rsidRPr="00443D9A">
        <w:rPr>
          <w:rFonts w:ascii="Times New Roman" w:hAnsi="Times New Roman" w:cs="Times New Roman"/>
          <w:sz w:val="28"/>
          <w:szCs w:val="24"/>
        </w:rPr>
        <w:t xml:space="preserve"> Общий процент обрастаний рода </w:t>
      </w:r>
      <w:r w:rsidR="007C2D52" w:rsidRPr="00443D9A">
        <w:rPr>
          <w:rFonts w:ascii="Times New Roman" w:hAnsi="Times New Roman" w:cs="Times New Roman"/>
          <w:sz w:val="28"/>
          <w:szCs w:val="24"/>
          <w:lang w:val="en-US"/>
        </w:rPr>
        <w:t>Azotobacter</w:t>
      </w:r>
      <w:r w:rsidR="007C2D52" w:rsidRPr="00443D9A">
        <w:rPr>
          <w:rFonts w:ascii="Times New Roman" w:hAnsi="Times New Roman" w:cs="Times New Roman"/>
          <w:sz w:val="28"/>
          <w:szCs w:val="24"/>
        </w:rPr>
        <w:t xml:space="preserve"> на 4,7, и 10 день на исследованных участках на глубине 5 см.</w:t>
      </w:r>
    </w:p>
    <w:p w:rsidR="007C2D52" w:rsidRDefault="007C2D52" w:rsidP="00A108C5">
      <w:pPr>
        <w:tabs>
          <w:tab w:val="left" w:pos="18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238CF">
        <w:rPr>
          <w:rFonts w:ascii="Times New Roman" w:hAnsi="Times New Roman" w:cs="Times New Roman"/>
          <w:noProof/>
          <w:sz w:val="24"/>
          <w:szCs w:val="24"/>
          <w:lang w:eastAsia="ru-RU"/>
        </w:rPr>
        <w:drawing>
          <wp:inline distT="0" distB="0" distL="0" distR="0" wp14:anchorId="7B47F495" wp14:editId="127EF317">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3D9A" w:rsidRDefault="007C2D52" w:rsidP="00E15E50">
      <w:p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w:t>
      </w:r>
      <w:r w:rsidR="0040761A" w:rsidRPr="00443D9A">
        <w:rPr>
          <w:rFonts w:ascii="Times New Roman" w:hAnsi="Times New Roman" w:cs="Times New Roman"/>
          <w:sz w:val="28"/>
          <w:szCs w:val="28"/>
        </w:rPr>
        <w:t xml:space="preserve">На 4 день видна небольшая активность </w:t>
      </w:r>
      <w:r w:rsidR="0040761A" w:rsidRPr="00443D9A">
        <w:rPr>
          <w:rFonts w:ascii="Times New Roman" w:hAnsi="Times New Roman" w:cs="Times New Roman"/>
          <w:sz w:val="28"/>
          <w:szCs w:val="28"/>
          <w:lang w:val="en-US"/>
        </w:rPr>
        <w:t>Azotobacter</w:t>
      </w:r>
      <w:r w:rsidR="0040761A" w:rsidRPr="00443D9A">
        <w:rPr>
          <w:rFonts w:ascii="Times New Roman" w:hAnsi="Times New Roman" w:cs="Times New Roman"/>
          <w:sz w:val="28"/>
          <w:szCs w:val="28"/>
        </w:rPr>
        <w:t xml:space="preserve">. Наблюдается обрастание только 39% в </w:t>
      </w:r>
      <w:proofErr w:type="spellStart"/>
      <w:r w:rsidR="0040761A" w:rsidRPr="00443D9A">
        <w:rPr>
          <w:rFonts w:ascii="Times New Roman" w:hAnsi="Times New Roman" w:cs="Times New Roman"/>
          <w:sz w:val="28"/>
          <w:szCs w:val="28"/>
        </w:rPr>
        <w:t>листвяннике</w:t>
      </w:r>
      <w:proofErr w:type="spellEnd"/>
      <w:r w:rsidR="0040761A" w:rsidRPr="00443D9A">
        <w:rPr>
          <w:rFonts w:ascii="Times New Roman" w:hAnsi="Times New Roman" w:cs="Times New Roman"/>
          <w:sz w:val="28"/>
          <w:szCs w:val="28"/>
        </w:rPr>
        <w:t xml:space="preserve"> и около 50% в березняке и ельнике. 69-75% в сосняке и н</w:t>
      </w:r>
      <w:r w:rsidRPr="00443D9A">
        <w:rPr>
          <w:rFonts w:ascii="Times New Roman" w:hAnsi="Times New Roman" w:cs="Times New Roman"/>
          <w:sz w:val="28"/>
          <w:szCs w:val="28"/>
        </w:rPr>
        <w:t xml:space="preserve">а </w:t>
      </w:r>
      <w:r w:rsidR="0040761A" w:rsidRPr="00443D9A">
        <w:rPr>
          <w:rFonts w:ascii="Times New Roman" w:hAnsi="Times New Roman" w:cs="Times New Roman"/>
          <w:sz w:val="28"/>
          <w:szCs w:val="28"/>
        </w:rPr>
        <w:t xml:space="preserve"> лугу. Большо</w:t>
      </w:r>
      <w:r w:rsidRPr="00443D9A">
        <w:rPr>
          <w:rFonts w:ascii="Times New Roman" w:hAnsi="Times New Roman" w:cs="Times New Roman"/>
          <w:sz w:val="28"/>
          <w:szCs w:val="28"/>
        </w:rPr>
        <w:t xml:space="preserve">й % обрастаний азотофиксирующими бактериями </w:t>
      </w:r>
      <w:r w:rsidR="00D24058" w:rsidRPr="00443D9A">
        <w:rPr>
          <w:rFonts w:ascii="Times New Roman" w:hAnsi="Times New Roman" w:cs="Times New Roman"/>
          <w:sz w:val="28"/>
          <w:szCs w:val="28"/>
        </w:rPr>
        <w:t xml:space="preserve">на 7-10 день </w:t>
      </w:r>
      <w:r w:rsidRPr="00443D9A">
        <w:rPr>
          <w:rFonts w:ascii="Times New Roman" w:hAnsi="Times New Roman" w:cs="Times New Roman"/>
          <w:sz w:val="28"/>
          <w:szCs w:val="28"/>
        </w:rPr>
        <w:t xml:space="preserve">наблюдается в березовом лесу </w:t>
      </w:r>
      <w:r w:rsidR="00F3729D" w:rsidRPr="00443D9A">
        <w:rPr>
          <w:rFonts w:ascii="Times New Roman" w:hAnsi="Times New Roman" w:cs="Times New Roman"/>
          <w:sz w:val="28"/>
          <w:szCs w:val="28"/>
        </w:rPr>
        <w:t>(</w:t>
      </w:r>
      <w:r w:rsidRPr="00443D9A">
        <w:rPr>
          <w:rFonts w:ascii="Times New Roman" w:hAnsi="Times New Roman" w:cs="Times New Roman"/>
          <w:sz w:val="28"/>
          <w:szCs w:val="28"/>
        </w:rPr>
        <w:t xml:space="preserve">94%). Данные коррелируют с высоким почвенным дыханием, достаточной аэрацией почвы. Низкое содержание органических веществ (особенно азота) не оказывает угнетающего влияния </w:t>
      </w:r>
      <w:proofErr w:type="gramStart"/>
      <w:r w:rsidRPr="00443D9A">
        <w:rPr>
          <w:rFonts w:ascii="Times New Roman" w:hAnsi="Times New Roman" w:cs="Times New Roman"/>
          <w:sz w:val="28"/>
          <w:szCs w:val="28"/>
        </w:rPr>
        <w:t>на  бактерии</w:t>
      </w:r>
      <w:proofErr w:type="gramEnd"/>
      <w:r w:rsidRPr="00443D9A">
        <w:rPr>
          <w:rFonts w:ascii="Times New Roman" w:hAnsi="Times New Roman" w:cs="Times New Roman"/>
          <w:sz w:val="28"/>
          <w:szCs w:val="28"/>
        </w:rPr>
        <w:t>, так как они создают органические вещества фиксируя азот из воздуха. Довольно высокий процент обрастания (85-84%) показали опыты на пробах в сосновом, еловом лесу и на лугу.</w:t>
      </w:r>
      <w:r w:rsidR="00F3729D" w:rsidRPr="00443D9A">
        <w:rPr>
          <w:rFonts w:ascii="Times New Roman" w:hAnsi="Times New Roman" w:cs="Times New Roman"/>
          <w:sz w:val="28"/>
          <w:szCs w:val="28"/>
        </w:rPr>
        <w:t xml:space="preserve"> Самый низкий процент обрастания (72%) наблюдается в листвянике, не смотря на то, что все факторы благоприятны: легкосуглинистые почвы, много питательных веществ, нейтральная кислотность среды (листовой </w:t>
      </w:r>
      <w:proofErr w:type="spellStart"/>
      <w:r w:rsidR="00F3729D" w:rsidRPr="00443D9A">
        <w:rPr>
          <w:rFonts w:ascii="Times New Roman" w:hAnsi="Times New Roman" w:cs="Times New Roman"/>
          <w:sz w:val="28"/>
          <w:szCs w:val="28"/>
        </w:rPr>
        <w:t>опад</w:t>
      </w:r>
      <w:proofErr w:type="spellEnd"/>
      <w:r w:rsidR="00F3729D" w:rsidRPr="00443D9A">
        <w:rPr>
          <w:rFonts w:ascii="Times New Roman" w:hAnsi="Times New Roman" w:cs="Times New Roman"/>
          <w:sz w:val="28"/>
          <w:szCs w:val="28"/>
        </w:rPr>
        <w:t xml:space="preserve"> не создает кислую среду), средняя интенсивность </w:t>
      </w:r>
      <w:proofErr w:type="gramStart"/>
      <w:r w:rsidR="00F3729D" w:rsidRPr="00443D9A">
        <w:rPr>
          <w:rFonts w:ascii="Times New Roman" w:hAnsi="Times New Roman" w:cs="Times New Roman"/>
          <w:sz w:val="28"/>
          <w:szCs w:val="28"/>
        </w:rPr>
        <w:t>дыхания,.</w:t>
      </w:r>
      <w:proofErr w:type="gramEnd"/>
      <w:r w:rsidR="00F3729D" w:rsidRPr="00443D9A">
        <w:rPr>
          <w:rFonts w:ascii="Times New Roman" w:hAnsi="Times New Roman" w:cs="Times New Roman"/>
          <w:sz w:val="28"/>
          <w:szCs w:val="28"/>
        </w:rPr>
        <w:t xml:space="preserve"> Возможно и другими почвенными микроорганизмами возникает конкуренция не в пользу </w:t>
      </w:r>
      <w:r w:rsidR="00F3729D" w:rsidRPr="00443D9A">
        <w:rPr>
          <w:rFonts w:ascii="Times New Roman" w:hAnsi="Times New Roman" w:cs="Times New Roman"/>
          <w:sz w:val="28"/>
          <w:szCs w:val="28"/>
          <w:lang w:val="en-US"/>
        </w:rPr>
        <w:t>Azotobacter</w:t>
      </w:r>
      <w:r w:rsidR="00F3729D" w:rsidRPr="00443D9A">
        <w:rPr>
          <w:rFonts w:ascii="Times New Roman" w:hAnsi="Times New Roman" w:cs="Times New Roman"/>
          <w:sz w:val="28"/>
          <w:szCs w:val="28"/>
        </w:rPr>
        <w:t>.</w:t>
      </w:r>
    </w:p>
    <w:p w:rsidR="00345EBC" w:rsidRDefault="00443D9A" w:rsidP="00016E4E">
      <w:pPr>
        <w:tabs>
          <w:tab w:val="left" w:pos="18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45EBC" w:rsidRDefault="00345EBC" w:rsidP="00016E4E">
      <w:pPr>
        <w:tabs>
          <w:tab w:val="left" w:pos="1875"/>
        </w:tabs>
        <w:spacing w:after="0" w:line="240" w:lineRule="auto"/>
        <w:rPr>
          <w:rFonts w:ascii="Times New Roman" w:hAnsi="Times New Roman" w:cs="Times New Roman"/>
          <w:sz w:val="28"/>
          <w:szCs w:val="28"/>
        </w:rPr>
      </w:pPr>
    </w:p>
    <w:p w:rsidR="00016E4E" w:rsidRPr="00443D9A" w:rsidRDefault="00345EBC" w:rsidP="00016E4E">
      <w:pPr>
        <w:tabs>
          <w:tab w:val="left" w:pos="187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6E4E" w:rsidRPr="00443D9A">
        <w:rPr>
          <w:rFonts w:ascii="Times New Roman" w:hAnsi="Times New Roman" w:cs="Times New Roman"/>
          <w:b/>
          <w:sz w:val="28"/>
          <w:szCs w:val="28"/>
        </w:rPr>
        <w:t>График 5.</w:t>
      </w:r>
      <w:r w:rsidR="00016E4E" w:rsidRPr="00443D9A">
        <w:rPr>
          <w:rFonts w:ascii="Times New Roman" w:hAnsi="Times New Roman" w:cs="Times New Roman"/>
          <w:sz w:val="28"/>
          <w:szCs w:val="28"/>
        </w:rPr>
        <w:t xml:space="preserve"> Общий процент обрастаний рода </w:t>
      </w:r>
      <w:r w:rsidR="00016E4E" w:rsidRPr="00443D9A">
        <w:rPr>
          <w:rFonts w:ascii="Times New Roman" w:hAnsi="Times New Roman" w:cs="Times New Roman"/>
          <w:sz w:val="28"/>
          <w:szCs w:val="28"/>
          <w:lang w:val="en-US"/>
        </w:rPr>
        <w:t>Azotobacter</w:t>
      </w:r>
      <w:r w:rsidR="00016E4E" w:rsidRPr="00443D9A">
        <w:rPr>
          <w:rFonts w:ascii="Times New Roman" w:hAnsi="Times New Roman" w:cs="Times New Roman"/>
          <w:sz w:val="28"/>
          <w:szCs w:val="28"/>
        </w:rPr>
        <w:t xml:space="preserve"> на 4,7, и 10 день на исследованных участках на глубине 10 см.</w:t>
      </w:r>
    </w:p>
    <w:p w:rsidR="00016E4E" w:rsidRDefault="00345EBC" w:rsidP="00016E4E">
      <w:pPr>
        <w:tabs>
          <w:tab w:val="left" w:pos="18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13058">
        <w:rPr>
          <w:rFonts w:ascii="Times New Roman" w:hAnsi="Times New Roman" w:cs="Times New Roman"/>
          <w:noProof/>
          <w:sz w:val="24"/>
          <w:szCs w:val="24"/>
          <w:lang w:eastAsia="ru-RU"/>
        </w:rPr>
        <w:drawing>
          <wp:inline distT="0" distB="0" distL="0" distR="0" wp14:anchorId="49483EEA" wp14:editId="73A280F4">
            <wp:extent cx="4838700" cy="291465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729D" w:rsidRPr="00443D9A" w:rsidRDefault="00016E4E" w:rsidP="005E4DC4">
      <w:pPr>
        <w:tabs>
          <w:tab w:val="left" w:pos="1875"/>
        </w:tabs>
        <w:spacing w:after="0" w:line="240" w:lineRule="auto"/>
        <w:jc w:val="both"/>
        <w:rPr>
          <w:rFonts w:ascii="Times New Roman" w:hAnsi="Times New Roman" w:cs="Times New Roman"/>
          <w:sz w:val="28"/>
          <w:szCs w:val="24"/>
        </w:rPr>
      </w:pPr>
      <w:r>
        <w:rPr>
          <w:rFonts w:ascii="Times New Roman" w:hAnsi="Times New Roman" w:cs="Times New Roman"/>
          <w:sz w:val="24"/>
          <w:szCs w:val="24"/>
        </w:rPr>
        <w:t xml:space="preserve">        </w:t>
      </w:r>
      <w:r w:rsidR="001267B3" w:rsidRPr="00443D9A">
        <w:rPr>
          <w:rFonts w:ascii="Times New Roman" w:hAnsi="Times New Roman" w:cs="Times New Roman"/>
          <w:sz w:val="28"/>
          <w:szCs w:val="24"/>
        </w:rPr>
        <w:t>Анализ да</w:t>
      </w:r>
      <w:r w:rsidR="00411551" w:rsidRPr="00443D9A">
        <w:rPr>
          <w:rFonts w:ascii="Times New Roman" w:hAnsi="Times New Roman" w:cs="Times New Roman"/>
          <w:sz w:val="28"/>
          <w:szCs w:val="24"/>
        </w:rPr>
        <w:t>нных по обрастанию колониями азо</w:t>
      </w:r>
      <w:r w:rsidR="001267B3" w:rsidRPr="00443D9A">
        <w:rPr>
          <w:rFonts w:ascii="Times New Roman" w:hAnsi="Times New Roman" w:cs="Times New Roman"/>
          <w:sz w:val="28"/>
          <w:szCs w:val="24"/>
        </w:rPr>
        <w:t>тофик</w:t>
      </w:r>
      <w:r w:rsidR="00411551" w:rsidRPr="00443D9A">
        <w:rPr>
          <w:rFonts w:ascii="Times New Roman" w:hAnsi="Times New Roman" w:cs="Times New Roman"/>
          <w:sz w:val="28"/>
          <w:szCs w:val="24"/>
        </w:rPr>
        <w:t>с</w:t>
      </w:r>
      <w:r w:rsidR="001267B3" w:rsidRPr="00443D9A">
        <w:rPr>
          <w:rFonts w:ascii="Times New Roman" w:hAnsi="Times New Roman" w:cs="Times New Roman"/>
          <w:sz w:val="28"/>
          <w:szCs w:val="24"/>
        </w:rPr>
        <w:t xml:space="preserve">ирующих бактерий на глубине </w:t>
      </w:r>
      <w:r w:rsidR="00411551" w:rsidRPr="00443D9A">
        <w:rPr>
          <w:rFonts w:ascii="Times New Roman" w:hAnsi="Times New Roman" w:cs="Times New Roman"/>
          <w:sz w:val="28"/>
          <w:szCs w:val="24"/>
        </w:rPr>
        <w:t>10 см показал следующие тенденции. В березовом лесу процент обрастания в 2 раза ниже, чем в верхней пробе. На остальных участках процент обрастания достигает 83-100%.</w:t>
      </w:r>
    </w:p>
    <w:p w:rsidR="00016E4E" w:rsidRPr="00443D9A" w:rsidRDefault="00345EBC" w:rsidP="00016E4E">
      <w:pPr>
        <w:tabs>
          <w:tab w:val="left" w:pos="1875"/>
        </w:tabs>
        <w:spacing w:after="0" w:line="240" w:lineRule="auto"/>
        <w:rPr>
          <w:rFonts w:ascii="Times New Roman" w:hAnsi="Times New Roman" w:cs="Times New Roman"/>
          <w:sz w:val="28"/>
          <w:szCs w:val="24"/>
        </w:rPr>
      </w:pPr>
      <w:r>
        <w:rPr>
          <w:rFonts w:ascii="Times New Roman" w:hAnsi="Times New Roman" w:cs="Times New Roman"/>
          <w:b/>
          <w:sz w:val="28"/>
          <w:szCs w:val="24"/>
        </w:rPr>
        <w:t xml:space="preserve">    </w:t>
      </w:r>
      <w:r w:rsidR="00E15E50">
        <w:rPr>
          <w:rFonts w:ascii="Times New Roman" w:hAnsi="Times New Roman" w:cs="Times New Roman"/>
          <w:b/>
          <w:sz w:val="28"/>
          <w:szCs w:val="24"/>
        </w:rPr>
        <w:t xml:space="preserve">     </w:t>
      </w:r>
      <w:r w:rsidR="00016E4E" w:rsidRPr="00443D9A">
        <w:rPr>
          <w:rFonts w:ascii="Times New Roman" w:hAnsi="Times New Roman" w:cs="Times New Roman"/>
          <w:b/>
          <w:sz w:val="28"/>
          <w:szCs w:val="24"/>
        </w:rPr>
        <w:t xml:space="preserve"> График 5.</w:t>
      </w:r>
      <w:r w:rsidR="00016E4E" w:rsidRPr="00443D9A">
        <w:rPr>
          <w:rFonts w:ascii="Times New Roman" w:hAnsi="Times New Roman" w:cs="Times New Roman"/>
          <w:sz w:val="28"/>
          <w:szCs w:val="24"/>
        </w:rPr>
        <w:t xml:space="preserve"> Общий процент обрастаний видами рода </w:t>
      </w:r>
      <w:r w:rsidR="00016E4E" w:rsidRPr="00443D9A">
        <w:rPr>
          <w:rFonts w:ascii="Times New Roman" w:hAnsi="Times New Roman" w:cs="Times New Roman"/>
          <w:sz w:val="28"/>
          <w:szCs w:val="24"/>
          <w:lang w:val="en-US"/>
        </w:rPr>
        <w:t>Azotobacter</w:t>
      </w:r>
      <w:r w:rsidR="00016E4E" w:rsidRPr="00443D9A">
        <w:rPr>
          <w:rFonts w:ascii="Times New Roman" w:hAnsi="Times New Roman" w:cs="Times New Roman"/>
          <w:sz w:val="28"/>
          <w:szCs w:val="24"/>
        </w:rPr>
        <w:t>: A.croococcum, A.vinelandii, A.agilis. на 10 день на глубине 5 см.</w:t>
      </w:r>
    </w:p>
    <w:p w:rsidR="00016E4E" w:rsidRDefault="00213058" w:rsidP="00016E4E">
      <w:pPr>
        <w:tabs>
          <w:tab w:val="left" w:pos="1875"/>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3CC8523" wp14:editId="681C77DD">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6E4E" w:rsidRPr="00443D9A" w:rsidRDefault="00016E4E" w:rsidP="005E4DC4">
      <w:pPr>
        <w:tabs>
          <w:tab w:val="left" w:pos="1875"/>
        </w:tabs>
        <w:spacing w:after="0" w:line="240" w:lineRule="auto"/>
        <w:jc w:val="both"/>
        <w:rPr>
          <w:rFonts w:ascii="Times New Roman" w:hAnsi="Times New Roman" w:cs="Times New Roman"/>
          <w:sz w:val="28"/>
          <w:szCs w:val="24"/>
        </w:rPr>
      </w:pPr>
      <w:r>
        <w:rPr>
          <w:rFonts w:ascii="Times New Roman" w:hAnsi="Times New Roman" w:cs="Times New Roman"/>
          <w:sz w:val="24"/>
          <w:szCs w:val="24"/>
        </w:rPr>
        <w:t xml:space="preserve">       </w:t>
      </w:r>
      <w:r w:rsidRPr="00443D9A">
        <w:rPr>
          <w:rFonts w:ascii="Times New Roman" w:hAnsi="Times New Roman" w:cs="Times New Roman"/>
          <w:sz w:val="28"/>
          <w:szCs w:val="24"/>
        </w:rPr>
        <w:t>В березовом лесу на фоне общего большого процента обрастания наблюдается самое большое количество A.croococcum</w:t>
      </w:r>
      <w:r w:rsidR="00444E7E" w:rsidRPr="00443D9A">
        <w:rPr>
          <w:rFonts w:ascii="Times New Roman" w:hAnsi="Times New Roman" w:cs="Times New Roman"/>
          <w:sz w:val="28"/>
          <w:szCs w:val="24"/>
        </w:rPr>
        <w:t xml:space="preserve"> (64%)</w:t>
      </w:r>
      <w:r w:rsidRPr="00443D9A">
        <w:rPr>
          <w:rFonts w:ascii="Times New Roman" w:hAnsi="Times New Roman" w:cs="Times New Roman"/>
          <w:sz w:val="28"/>
          <w:szCs w:val="24"/>
        </w:rPr>
        <w:t xml:space="preserve">. </w:t>
      </w:r>
      <w:r w:rsidR="00D048B7" w:rsidRPr="00443D9A">
        <w:rPr>
          <w:rFonts w:ascii="Times New Roman" w:hAnsi="Times New Roman" w:cs="Times New Roman"/>
          <w:sz w:val="28"/>
          <w:szCs w:val="24"/>
        </w:rPr>
        <w:t xml:space="preserve">Следующие по </w:t>
      </w:r>
      <w:proofErr w:type="gramStart"/>
      <w:r w:rsidR="00D048B7" w:rsidRPr="00443D9A">
        <w:rPr>
          <w:rFonts w:ascii="Times New Roman" w:hAnsi="Times New Roman" w:cs="Times New Roman"/>
          <w:sz w:val="28"/>
          <w:szCs w:val="24"/>
        </w:rPr>
        <w:t>численности</w:t>
      </w:r>
      <w:r w:rsidR="00444E7E" w:rsidRPr="00443D9A">
        <w:rPr>
          <w:rFonts w:ascii="Times New Roman" w:hAnsi="Times New Roman" w:cs="Times New Roman"/>
          <w:sz w:val="28"/>
          <w:szCs w:val="24"/>
        </w:rPr>
        <w:t xml:space="preserve"> </w:t>
      </w:r>
      <w:r w:rsidRPr="00443D9A">
        <w:rPr>
          <w:rFonts w:ascii="Times New Roman" w:hAnsi="Times New Roman" w:cs="Times New Roman"/>
          <w:sz w:val="28"/>
          <w:szCs w:val="24"/>
        </w:rPr>
        <w:t xml:space="preserve"> </w:t>
      </w:r>
      <w:r w:rsidR="00444E7E" w:rsidRPr="00443D9A">
        <w:rPr>
          <w:rFonts w:ascii="Times New Roman" w:hAnsi="Times New Roman" w:cs="Times New Roman"/>
          <w:sz w:val="28"/>
          <w:szCs w:val="24"/>
        </w:rPr>
        <w:t>сосняк</w:t>
      </w:r>
      <w:proofErr w:type="gramEnd"/>
      <w:r w:rsidR="00444E7E" w:rsidRPr="00443D9A">
        <w:rPr>
          <w:rFonts w:ascii="Times New Roman" w:hAnsi="Times New Roman" w:cs="Times New Roman"/>
          <w:sz w:val="28"/>
          <w:szCs w:val="24"/>
        </w:rPr>
        <w:t xml:space="preserve"> (45%) и ельник (48%). В листвянике и на лугу этот вид представлен только 34-35%.</w:t>
      </w:r>
    </w:p>
    <w:p w:rsidR="00444E7E" w:rsidRPr="00443D9A" w:rsidRDefault="00444E7E" w:rsidP="005E4DC4">
      <w:pPr>
        <w:tabs>
          <w:tab w:val="left" w:pos="1875"/>
        </w:tabs>
        <w:spacing w:after="0" w:line="240" w:lineRule="auto"/>
        <w:jc w:val="both"/>
        <w:rPr>
          <w:rFonts w:ascii="Times New Roman" w:hAnsi="Times New Roman" w:cs="Times New Roman"/>
          <w:sz w:val="28"/>
          <w:szCs w:val="24"/>
        </w:rPr>
      </w:pPr>
      <w:r w:rsidRPr="00443D9A">
        <w:rPr>
          <w:rFonts w:ascii="Times New Roman" w:hAnsi="Times New Roman" w:cs="Times New Roman"/>
          <w:sz w:val="28"/>
          <w:szCs w:val="24"/>
        </w:rPr>
        <w:t xml:space="preserve">       Анализ колоний </w:t>
      </w:r>
      <w:proofErr w:type="gramStart"/>
      <w:r w:rsidRPr="00443D9A">
        <w:rPr>
          <w:rFonts w:ascii="Times New Roman" w:hAnsi="Times New Roman" w:cs="Times New Roman"/>
          <w:sz w:val="28"/>
          <w:szCs w:val="24"/>
        </w:rPr>
        <w:t>A.vinelandii</w:t>
      </w:r>
      <w:proofErr w:type="gramEnd"/>
      <w:r w:rsidRPr="00443D9A">
        <w:rPr>
          <w:rFonts w:ascii="Times New Roman" w:hAnsi="Times New Roman" w:cs="Times New Roman"/>
          <w:sz w:val="28"/>
          <w:szCs w:val="24"/>
        </w:rPr>
        <w:t xml:space="preserve"> показал, что его процентное обрастание примерно тако</w:t>
      </w:r>
      <w:r w:rsidR="008972A5" w:rsidRPr="00443D9A">
        <w:rPr>
          <w:rFonts w:ascii="Times New Roman" w:hAnsi="Times New Roman" w:cs="Times New Roman"/>
          <w:sz w:val="28"/>
          <w:szCs w:val="24"/>
        </w:rPr>
        <w:t>е</w:t>
      </w:r>
      <w:r w:rsidRPr="00443D9A">
        <w:rPr>
          <w:rFonts w:ascii="Times New Roman" w:hAnsi="Times New Roman" w:cs="Times New Roman"/>
          <w:sz w:val="28"/>
          <w:szCs w:val="24"/>
        </w:rPr>
        <w:t xml:space="preserve"> же как A.c</w:t>
      </w:r>
      <w:r w:rsidR="0040761A" w:rsidRPr="00443D9A">
        <w:rPr>
          <w:rFonts w:ascii="Times New Roman" w:hAnsi="Times New Roman" w:cs="Times New Roman"/>
          <w:sz w:val="28"/>
          <w:szCs w:val="24"/>
        </w:rPr>
        <w:t>roococcum. Н</w:t>
      </w:r>
      <w:r w:rsidRPr="00443D9A">
        <w:rPr>
          <w:rFonts w:ascii="Times New Roman" w:hAnsi="Times New Roman" w:cs="Times New Roman"/>
          <w:sz w:val="28"/>
          <w:szCs w:val="24"/>
        </w:rPr>
        <w:t xml:space="preserve">аибольшее количество </w:t>
      </w:r>
      <w:r w:rsidR="0040761A" w:rsidRPr="00443D9A">
        <w:rPr>
          <w:rFonts w:ascii="Times New Roman" w:hAnsi="Times New Roman" w:cs="Times New Roman"/>
          <w:sz w:val="28"/>
          <w:szCs w:val="24"/>
        </w:rPr>
        <w:t xml:space="preserve">A.vinelandii </w:t>
      </w:r>
      <w:r w:rsidRPr="00443D9A">
        <w:rPr>
          <w:rFonts w:ascii="Times New Roman" w:hAnsi="Times New Roman" w:cs="Times New Roman"/>
          <w:sz w:val="28"/>
          <w:szCs w:val="24"/>
        </w:rPr>
        <w:lastRenderedPageBreak/>
        <w:t xml:space="preserve">в ельнике, сосняке и на лугу (44-39%), 34% в лиственных посадках и всего 12% </w:t>
      </w:r>
      <w:r w:rsidR="00D048B7" w:rsidRPr="00443D9A">
        <w:rPr>
          <w:rFonts w:ascii="Times New Roman" w:hAnsi="Times New Roman" w:cs="Times New Roman"/>
          <w:sz w:val="28"/>
          <w:szCs w:val="24"/>
        </w:rPr>
        <w:t>в березовом лесу.</w:t>
      </w:r>
    </w:p>
    <w:p w:rsidR="00444E7E" w:rsidRPr="00443D9A" w:rsidRDefault="00D048B7" w:rsidP="005E4DC4">
      <w:pPr>
        <w:tabs>
          <w:tab w:val="left" w:pos="1875"/>
        </w:tabs>
        <w:spacing w:after="0" w:line="240" w:lineRule="auto"/>
        <w:jc w:val="both"/>
        <w:rPr>
          <w:rFonts w:ascii="Times New Roman" w:hAnsi="Times New Roman" w:cs="Times New Roman"/>
          <w:sz w:val="28"/>
          <w:szCs w:val="24"/>
        </w:rPr>
      </w:pPr>
      <w:r w:rsidRPr="00443D9A">
        <w:rPr>
          <w:rFonts w:ascii="Times New Roman" w:hAnsi="Times New Roman" w:cs="Times New Roman"/>
          <w:sz w:val="28"/>
          <w:szCs w:val="24"/>
        </w:rPr>
        <w:t xml:space="preserve">       </w:t>
      </w:r>
      <w:proofErr w:type="gramStart"/>
      <w:r w:rsidRPr="00443D9A">
        <w:rPr>
          <w:rFonts w:ascii="Times New Roman" w:hAnsi="Times New Roman" w:cs="Times New Roman"/>
          <w:sz w:val="28"/>
          <w:szCs w:val="24"/>
        </w:rPr>
        <w:t>A.agilis</w:t>
      </w:r>
      <w:proofErr w:type="gramEnd"/>
      <w:r w:rsidRPr="00443D9A">
        <w:rPr>
          <w:rFonts w:ascii="Times New Roman" w:hAnsi="Times New Roman" w:cs="Times New Roman"/>
          <w:sz w:val="28"/>
          <w:szCs w:val="24"/>
        </w:rPr>
        <w:t xml:space="preserve"> представлен малым количеством колоний во всех пробах. В</w:t>
      </w:r>
      <w:r w:rsidR="00444E7E" w:rsidRPr="00443D9A">
        <w:rPr>
          <w:rFonts w:ascii="Times New Roman" w:hAnsi="Times New Roman" w:cs="Times New Roman"/>
          <w:sz w:val="28"/>
          <w:szCs w:val="24"/>
        </w:rPr>
        <w:t xml:space="preserve"> березняке (12%) и ельнике (7%). Очень низкий процент в пробах сосняка, лиственницы и луга (1-3%).</w:t>
      </w:r>
    </w:p>
    <w:p w:rsidR="0057038F" w:rsidRPr="00443D9A" w:rsidRDefault="001927ED" w:rsidP="0057038F">
      <w:pPr>
        <w:tabs>
          <w:tab w:val="left" w:pos="1875"/>
        </w:tabs>
        <w:spacing w:after="0" w:line="240" w:lineRule="auto"/>
        <w:rPr>
          <w:rFonts w:ascii="Times New Roman" w:hAnsi="Times New Roman" w:cs="Times New Roman"/>
          <w:sz w:val="28"/>
          <w:szCs w:val="24"/>
        </w:rPr>
      </w:pPr>
      <w:r w:rsidRPr="00443D9A">
        <w:rPr>
          <w:rFonts w:ascii="Times New Roman" w:hAnsi="Times New Roman" w:cs="Times New Roman"/>
          <w:sz w:val="28"/>
          <w:szCs w:val="24"/>
        </w:rPr>
        <w:t xml:space="preserve">      </w:t>
      </w:r>
      <w:r w:rsidR="00443D9A">
        <w:rPr>
          <w:rFonts w:ascii="Times New Roman" w:hAnsi="Times New Roman" w:cs="Times New Roman"/>
          <w:b/>
          <w:sz w:val="28"/>
          <w:szCs w:val="24"/>
        </w:rPr>
        <w:t xml:space="preserve">    </w:t>
      </w:r>
      <w:r w:rsidR="0057038F" w:rsidRPr="00443D9A">
        <w:rPr>
          <w:rFonts w:ascii="Times New Roman" w:hAnsi="Times New Roman" w:cs="Times New Roman"/>
          <w:b/>
          <w:sz w:val="28"/>
          <w:szCs w:val="24"/>
        </w:rPr>
        <w:t xml:space="preserve"> График </w:t>
      </w:r>
      <w:r w:rsidR="00443D9A">
        <w:rPr>
          <w:rFonts w:ascii="Times New Roman" w:hAnsi="Times New Roman" w:cs="Times New Roman"/>
          <w:b/>
          <w:sz w:val="28"/>
          <w:szCs w:val="24"/>
        </w:rPr>
        <w:t>6</w:t>
      </w:r>
      <w:r w:rsidR="0057038F" w:rsidRPr="00443D9A">
        <w:rPr>
          <w:rFonts w:ascii="Times New Roman" w:hAnsi="Times New Roman" w:cs="Times New Roman"/>
          <w:b/>
          <w:sz w:val="28"/>
          <w:szCs w:val="24"/>
        </w:rPr>
        <w:t>.</w:t>
      </w:r>
      <w:r w:rsidR="0057038F" w:rsidRPr="00443D9A">
        <w:rPr>
          <w:rFonts w:ascii="Times New Roman" w:hAnsi="Times New Roman" w:cs="Times New Roman"/>
          <w:sz w:val="28"/>
          <w:szCs w:val="24"/>
        </w:rPr>
        <w:t xml:space="preserve"> Общий процент обрастаний видами рода </w:t>
      </w:r>
      <w:proofErr w:type="spellStart"/>
      <w:r w:rsidR="0057038F" w:rsidRPr="00443D9A">
        <w:rPr>
          <w:rFonts w:ascii="Times New Roman" w:hAnsi="Times New Roman" w:cs="Times New Roman"/>
          <w:sz w:val="28"/>
          <w:szCs w:val="24"/>
          <w:lang w:val="en-US"/>
        </w:rPr>
        <w:t>Azotobacter</w:t>
      </w:r>
      <w:proofErr w:type="spellEnd"/>
      <w:r w:rsidR="0057038F" w:rsidRPr="00443D9A">
        <w:rPr>
          <w:rFonts w:ascii="Times New Roman" w:hAnsi="Times New Roman" w:cs="Times New Roman"/>
          <w:sz w:val="28"/>
          <w:szCs w:val="24"/>
        </w:rPr>
        <w:t>: A.croococcum, A.vinelandii, A.agilis. на 10 день на глубине  5 и  10 см.</w:t>
      </w:r>
    </w:p>
    <w:p w:rsidR="0057038F" w:rsidRDefault="0057038F" w:rsidP="0057038F">
      <w:pPr>
        <w:tabs>
          <w:tab w:val="left" w:pos="1875"/>
        </w:tabs>
        <w:spacing w:after="0" w:line="240" w:lineRule="auto"/>
        <w:rPr>
          <w:rFonts w:ascii="Times New Roman" w:hAnsi="Times New Roman" w:cs="Times New Roman"/>
          <w:sz w:val="24"/>
          <w:szCs w:val="24"/>
        </w:rPr>
      </w:pPr>
    </w:p>
    <w:p w:rsidR="0057038F" w:rsidRDefault="0057038F" w:rsidP="0057038F">
      <w:pPr>
        <w:tabs>
          <w:tab w:val="left" w:pos="18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77A90BFB" wp14:editId="2B3DA1EF">
            <wp:extent cx="4457700" cy="26098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038F" w:rsidRPr="00443D9A" w:rsidRDefault="0057038F" w:rsidP="0057038F">
      <w:pPr>
        <w:tabs>
          <w:tab w:val="left" w:pos="1875"/>
        </w:tabs>
        <w:spacing w:after="0" w:line="240" w:lineRule="auto"/>
        <w:rPr>
          <w:rFonts w:ascii="Times New Roman" w:hAnsi="Times New Roman" w:cs="Times New Roman"/>
          <w:sz w:val="28"/>
          <w:szCs w:val="28"/>
        </w:rPr>
      </w:pPr>
      <w:r>
        <w:rPr>
          <w:rFonts w:ascii="Times New Roman" w:hAnsi="Times New Roman" w:cs="Times New Roman"/>
          <w:sz w:val="24"/>
          <w:szCs w:val="24"/>
        </w:rPr>
        <w:t xml:space="preserve">        </w:t>
      </w:r>
      <w:r w:rsidRPr="00443D9A">
        <w:rPr>
          <w:rFonts w:ascii="Times New Roman" w:hAnsi="Times New Roman" w:cs="Times New Roman"/>
          <w:sz w:val="28"/>
          <w:szCs w:val="28"/>
        </w:rPr>
        <w:t xml:space="preserve">В березовом лесу на фоне общего большого процента обрастания на глубине 5 см наблюдается самое большое количество A.croococcum (64%). Следующие по </w:t>
      </w:r>
      <w:proofErr w:type="gramStart"/>
      <w:r w:rsidRPr="00443D9A">
        <w:rPr>
          <w:rFonts w:ascii="Times New Roman" w:hAnsi="Times New Roman" w:cs="Times New Roman"/>
          <w:sz w:val="28"/>
          <w:szCs w:val="28"/>
        </w:rPr>
        <w:t>численности  сосняк</w:t>
      </w:r>
      <w:proofErr w:type="gramEnd"/>
      <w:r w:rsidRPr="00443D9A">
        <w:rPr>
          <w:rFonts w:ascii="Times New Roman" w:hAnsi="Times New Roman" w:cs="Times New Roman"/>
          <w:sz w:val="28"/>
          <w:szCs w:val="28"/>
        </w:rPr>
        <w:t xml:space="preserve"> (45%) и ельник (48%). В </w:t>
      </w:r>
      <w:proofErr w:type="spellStart"/>
      <w:r w:rsidRPr="00443D9A">
        <w:rPr>
          <w:rFonts w:ascii="Times New Roman" w:hAnsi="Times New Roman" w:cs="Times New Roman"/>
          <w:sz w:val="28"/>
          <w:szCs w:val="28"/>
        </w:rPr>
        <w:t>листвянике</w:t>
      </w:r>
      <w:proofErr w:type="spellEnd"/>
      <w:r w:rsidRPr="00443D9A">
        <w:rPr>
          <w:rFonts w:ascii="Times New Roman" w:hAnsi="Times New Roman" w:cs="Times New Roman"/>
          <w:sz w:val="28"/>
          <w:szCs w:val="28"/>
        </w:rPr>
        <w:t xml:space="preserve"> и на лугу этот вид представлен только 34-35%.</w:t>
      </w:r>
    </w:p>
    <w:p w:rsidR="0057038F" w:rsidRPr="00443D9A" w:rsidRDefault="0057038F" w:rsidP="0057038F">
      <w:pPr>
        <w:tabs>
          <w:tab w:val="left" w:pos="1875"/>
        </w:tabs>
        <w:spacing w:after="0" w:line="240" w:lineRule="auto"/>
        <w:rPr>
          <w:rFonts w:ascii="Times New Roman" w:hAnsi="Times New Roman" w:cs="Times New Roman"/>
          <w:sz w:val="28"/>
          <w:szCs w:val="28"/>
        </w:rPr>
      </w:pPr>
      <w:r w:rsidRPr="00443D9A">
        <w:rPr>
          <w:rFonts w:ascii="Times New Roman" w:hAnsi="Times New Roman" w:cs="Times New Roman"/>
          <w:sz w:val="28"/>
          <w:szCs w:val="28"/>
        </w:rPr>
        <w:t xml:space="preserve">       Анализ колоний </w:t>
      </w:r>
      <w:proofErr w:type="gramStart"/>
      <w:r w:rsidRPr="00443D9A">
        <w:rPr>
          <w:rFonts w:ascii="Times New Roman" w:hAnsi="Times New Roman" w:cs="Times New Roman"/>
          <w:sz w:val="28"/>
          <w:szCs w:val="28"/>
        </w:rPr>
        <w:t>A.vinelandii</w:t>
      </w:r>
      <w:proofErr w:type="gramEnd"/>
      <w:r w:rsidRPr="00443D9A">
        <w:rPr>
          <w:rFonts w:ascii="Times New Roman" w:hAnsi="Times New Roman" w:cs="Times New Roman"/>
          <w:sz w:val="28"/>
          <w:szCs w:val="28"/>
        </w:rPr>
        <w:t xml:space="preserve"> показал, что его процентное обрастание примерно такое же как A.croococcum. Наибольшее количество A.vinelandii в ельнике, сосняке и на лугу (44-39%), 34% в лиственных посадках и всего 12% в березовом лесу.</w:t>
      </w:r>
    </w:p>
    <w:p w:rsidR="0057038F" w:rsidRPr="00443D9A" w:rsidRDefault="0057038F" w:rsidP="0057038F">
      <w:pPr>
        <w:tabs>
          <w:tab w:val="left" w:pos="1875"/>
        </w:tabs>
        <w:spacing w:after="0" w:line="240" w:lineRule="auto"/>
        <w:rPr>
          <w:rFonts w:ascii="Times New Roman" w:hAnsi="Times New Roman" w:cs="Times New Roman"/>
          <w:sz w:val="28"/>
          <w:szCs w:val="28"/>
        </w:rPr>
      </w:pPr>
      <w:r w:rsidRPr="00443D9A">
        <w:rPr>
          <w:rFonts w:ascii="Times New Roman" w:hAnsi="Times New Roman" w:cs="Times New Roman"/>
          <w:sz w:val="28"/>
          <w:szCs w:val="28"/>
        </w:rPr>
        <w:t xml:space="preserve">       </w:t>
      </w:r>
      <w:proofErr w:type="gramStart"/>
      <w:r w:rsidRPr="00443D9A">
        <w:rPr>
          <w:rFonts w:ascii="Times New Roman" w:hAnsi="Times New Roman" w:cs="Times New Roman"/>
          <w:sz w:val="28"/>
          <w:szCs w:val="28"/>
        </w:rPr>
        <w:t>A.agilis</w:t>
      </w:r>
      <w:proofErr w:type="gramEnd"/>
      <w:r w:rsidRPr="00443D9A">
        <w:rPr>
          <w:rFonts w:ascii="Times New Roman" w:hAnsi="Times New Roman" w:cs="Times New Roman"/>
          <w:sz w:val="28"/>
          <w:szCs w:val="28"/>
        </w:rPr>
        <w:t xml:space="preserve"> представлен малым количеством колоний во всех пробах. В березняке (12%) и ельнике (7%). Очень низкий процент в пробах сосняка, лиственницы и луга (1-3%).</w:t>
      </w:r>
    </w:p>
    <w:p w:rsidR="0057038F" w:rsidRPr="00443D9A" w:rsidRDefault="0057038F" w:rsidP="0057038F">
      <w:pPr>
        <w:tabs>
          <w:tab w:val="left" w:pos="1875"/>
        </w:tabs>
        <w:spacing w:after="0" w:line="240" w:lineRule="auto"/>
        <w:rPr>
          <w:rFonts w:ascii="Times New Roman" w:hAnsi="Times New Roman" w:cs="Times New Roman"/>
          <w:sz w:val="28"/>
          <w:szCs w:val="28"/>
        </w:rPr>
      </w:pPr>
      <w:r w:rsidRPr="00443D9A">
        <w:rPr>
          <w:rFonts w:ascii="Times New Roman" w:hAnsi="Times New Roman" w:cs="Times New Roman"/>
          <w:sz w:val="28"/>
          <w:szCs w:val="28"/>
        </w:rPr>
        <w:t xml:space="preserve">      Несмотря на то, что в целом азотофиксирующие бактерии встречаются во всех пробах на глубине 5 и 10 см на всех исследованных участках, рост их колоний замедленный. Через 18 дней  мы не наблюдали полного зарастания среды колониями. Очень мало колоний имеют размер  7-8 мм в диаметре. Большинство колоний диаметром 3-4 мм. Смыкания колоний нет ни в одной чашке Петри.</w:t>
      </w:r>
    </w:p>
    <w:p w:rsidR="003A4888" w:rsidRPr="00443D9A" w:rsidRDefault="003A4888" w:rsidP="005E4DC4">
      <w:p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Таким образом, для 5 участков района </w:t>
      </w:r>
      <w:proofErr w:type="spellStart"/>
      <w:r w:rsidRPr="00443D9A">
        <w:rPr>
          <w:rFonts w:ascii="Times New Roman" w:hAnsi="Times New Roman" w:cs="Times New Roman"/>
          <w:sz w:val="28"/>
          <w:szCs w:val="28"/>
        </w:rPr>
        <w:t>Бердского</w:t>
      </w:r>
      <w:proofErr w:type="spellEnd"/>
      <w:r w:rsidRPr="00443D9A">
        <w:rPr>
          <w:rFonts w:ascii="Times New Roman" w:hAnsi="Times New Roman" w:cs="Times New Roman"/>
          <w:sz w:val="28"/>
          <w:szCs w:val="28"/>
        </w:rPr>
        <w:t xml:space="preserve"> Лесхоза был проведен отбор почвенных проб в 3-х </w:t>
      </w:r>
      <w:proofErr w:type="spellStart"/>
      <w:r w:rsidRPr="00443D9A">
        <w:rPr>
          <w:rFonts w:ascii="Times New Roman" w:hAnsi="Times New Roman" w:cs="Times New Roman"/>
          <w:sz w:val="28"/>
          <w:szCs w:val="28"/>
        </w:rPr>
        <w:t>повторностях</w:t>
      </w:r>
      <w:proofErr w:type="spellEnd"/>
      <w:r w:rsidRPr="00443D9A">
        <w:rPr>
          <w:rFonts w:ascii="Times New Roman" w:hAnsi="Times New Roman" w:cs="Times New Roman"/>
          <w:sz w:val="28"/>
          <w:szCs w:val="28"/>
        </w:rPr>
        <w:t xml:space="preserve"> на глубине 5 и 10 см, проведено физико-химическое исследование почвенных проб, геоботаническое описание исследованных участков и микробиологическое исследование почвы на наличие </w:t>
      </w:r>
      <w:r w:rsidRPr="00443D9A">
        <w:rPr>
          <w:rFonts w:ascii="Times New Roman" w:hAnsi="Times New Roman" w:cs="Times New Roman"/>
          <w:sz w:val="28"/>
          <w:szCs w:val="28"/>
          <w:lang w:val="en-US"/>
        </w:rPr>
        <w:t>Azotobacter</w:t>
      </w:r>
      <w:r w:rsidRPr="00443D9A">
        <w:rPr>
          <w:rFonts w:ascii="Times New Roman" w:hAnsi="Times New Roman" w:cs="Times New Roman"/>
          <w:sz w:val="28"/>
          <w:szCs w:val="28"/>
        </w:rPr>
        <w:t>.</w:t>
      </w:r>
    </w:p>
    <w:p w:rsidR="00345EBC" w:rsidRDefault="003A4888" w:rsidP="003A4888">
      <w:pPr>
        <w:tabs>
          <w:tab w:val="left" w:pos="1875"/>
        </w:tabs>
        <w:spacing w:after="0" w:line="240" w:lineRule="auto"/>
        <w:rPr>
          <w:rFonts w:ascii="Times New Roman" w:hAnsi="Times New Roman" w:cs="Times New Roman"/>
          <w:sz w:val="28"/>
          <w:szCs w:val="28"/>
        </w:rPr>
      </w:pPr>
      <w:r w:rsidRPr="00443D9A">
        <w:rPr>
          <w:rFonts w:ascii="Times New Roman" w:hAnsi="Times New Roman" w:cs="Times New Roman"/>
          <w:sz w:val="28"/>
          <w:szCs w:val="28"/>
        </w:rPr>
        <w:t xml:space="preserve">        </w:t>
      </w:r>
    </w:p>
    <w:p w:rsidR="00345EBC" w:rsidRDefault="00345EBC" w:rsidP="003A4888">
      <w:pPr>
        <w:tabs>
          <w:tab w:val="left" w:pos="1875"/>
        </w:tabs>
        <w:spacing w:after="0" w:line="240" w:lineRule="auto"/>
        <w:rPr>
          <w:rFonts w:ascii="Times New Roman" w:hAnsi="Times New Roman" w:cs="Times New Roman"/>
          <w:sz w:val="28"/>
          <w:szCs w:val="28"/>
        </w:rPr>
      </w:pPr>
    </w:p>
    <w:p w:rsidR="003A4888" w:rsidRPr="00443D9A" w:rsidRDefault="003A4888" w:rsidP="003A4888">
      <w:pPr>
        <w:tabs>
          <w:tab w:val="left" w:pos="1875"/>
        </w:tabs>
        <w:spacing w:after="0" w:line="240" w:lineRule="auto"/>
        <w:rPr>
          <w:rFonts w:ascii="Times New Roman" w:hAnsi="Times New Roman" w:cs="Times New Roman"/>
          <w:b/>
          <w:sz w:val="28"/>
          <w:szCs w:val="28"/>
        </w:rPr>
      </w:pPr>
      <w:r w:rsidRPr="00443D9A">
        <w:rPr>
          <w:rFonts w:ascii="Times New Roman" w:hAnsi="Times New Roman" w:cs="Times New Roman"/>
          <w:b/>
          <w:sz w:val="28"/>
          <w:szCs w:val="28"/>
        </w:rPr>
        <w:lastRenderedPageBreak/>
        <w:t>Выводы:</w:t>
      </w:r>
    </w:p>
    <w:p w:rsidR="00191AF8" w:rsidRPr="00443D9A" w:rsidRDefault="00191AF8" w:rsidP="00443D9A">
      <w:pPr>
        <w:pStyle w:val="a3"/>
        <w:numPr>
          <w:ilvl w:val="0"/>
          <w:numId w:val="9"/>
        </w:num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Геоботаническая характеристика показала, что все исследованные участки являются молодыми естественными (березовый лес) или искусственными лесонасаждениями (сосновые, еловые и лиственничные лесопосадки) и имеют основную породу-</w:t>
      </w:r>
      <w:proofErr w:type="spellStart"/>
      <w:r w:rsidRPr="00443D9A">
        <w:rPr>
          <w:rFonts w:ascii="Times New Roman" w:hAnsi="Times New Roman" w:cs="Times New Roman"/>
          <w:sz w:val="28"/>
          <w:szCs w:val="28"/>
        </w:rPr>
        <w:t>эдификатор</w:t>
      </w:r>
      <w:proofErr w:type="spellEnd"/>
      <w:r w:rsidRPr="00443D9A">
        <w:rPr>
          <w:rFonts w:ascii="Times New Roman" w:hAnsi="Times New Roman" w:cs="Times New Roman"/>
          <w:sz w:val="28"/>
          <w:szCs w:val="28"/>
        </w:rPr>
        <w:t xml:space="preserve"> и хорошо развитый подлесок из нескольких видов молодых деревьев и кустарников.</w:t>
      </w:r>
    </w:p>
    <w:p w:rsidR="00D221E3" w:rsidRPr="00443D9A" w:rsidRDefault="00D221E3" w:rsidP="00443D9A">
      <w:pPr>
        <w:pStyle w:val="a3"/>
        <w:numPr>
          <w:ilvl w:val="0"/>
          <w:numId w:val="9"/>
        </w:num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Контрольный участок – луг отличается растительностью от других участков, отсутствует древостой и подлесок, отличается видовой состав травяного покрова.</w:t>
      </w:r>
    </w:p>
    <w:p w:rsidR="007227E3" w:rsidRPr="00443D9A" w:rsidRDefault="007227E3" w:rsidP="00443D9A">
      <w:pPr>
        <w:pStyle w:val="a3"/>
        <w:numPr>
          <w:ilvl w:val="0"/>
          <w:numId w:val="9"/>
        </w:num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Освоенные методики отбора почвенных</w:t>
      </w:r>
      <w:r w:rsidR="00D221E3" w:rsidRPr="00443D9A">
        <w:rPr>
          <w:rFonts w:ascii="Times New Roman" w:hAnsi="Times New Roman" w:cs="Times New Roman"/>
          <w:sz w:val="28"/>
          <w:szCs w:val="28"/>
        </w:rPr>
        <w:t xml:space="preserve"> образцов</w:t>
      </w:r>
      <w:r w:rsidRPr="00443D9A">
        <w:rPr>
          <w:rFonts w:ascii="Times New Roman" w:hAnsi="Times New Roman" w:cs="Times New Roman"/>
          <w:sz w:val="28"/>
          <w:szCs w:val="28"/>
        </w:rPr>
        <w:t xml:space="preserve">, физико-химического исследования почвенных образцов, выращивания, окрашивания, </w:t>
      </w:r>
      <w:proofErr w:type="spellStart"/>
      <w:r w:rsidRPr="00443D9A">
        <w:rPr>
          <w:rFonts w:ascii="Times New Roman" w:hAnsi="Times New Roman" w:cs="Times New Roman"/>
          <w:sz w:val="28"/>
          <w:szCs w:val="28"/>
        </w:rPr>
        <w:t>микроскопирования</w:t>
      </w:r>
      <w:proofErr w:type="spellEnd"/>
      <w:r w:rsidRPr="00443D9A">
        <w:rPr>
          <w:rFonts w:ascii="Times New Roman" w:hAnsi="Times New Roman" w:cs="Times New Roman"/>
          <w:sz w:val="28"/>
          <w:szCs w:val="28"/>
        </w:rPr>
        <w:t xml:space="preserve"> и определения видов рода </w:t>
      </w:r>
      <w:proofErr w:type="spellStart"/>
      <w:r w:rsidRPr="00443D9A">
        <w:rPr>
          <w:rFonts w:ascii="Times New Roman" w:hAnsi="Times New Roman" w:cs="Times New Roman"/>
          <w:sz w:val="28"/>
          <w:szCs w:val="28"/>
          <w:lang w:val="en-US"/>
        </w:rPr>
        <w:t>Azotobacter</w:t>
      </w:r>
      <w:proofErr w:type="spellEnd"/>
      <w:r w:rsidRPr="00443D9A">
        <w:rPr>
          <w:rFonts w:ascii="Times New Roman" w:hAnsi="Times New Roman" w:cs="Times New Roman"/>
          <w:sz w:val="28"/>
          <w:szCs w:val="28"/>
        </w:rPr>
        <w:t xml:space="preserve"> позволили провести эксперименты и оценить влияние растений на почву.</w:t>
      </w:r>
    </w:p>
    <w:p w:rsidR="007227E3" w:rsidRPr="00443D9A" w:rsidRDefault="007227E3" w:rsidP="00443D9A">
      <w:pPr>
        <w:pStyle w:val="a3"/>
        <w:numPr>
          <w:ilvl w:val="0"/>
          <w:numId w:val="9"/>
        </w:num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Береза оказывает влияние на механический состав почвы, создает благоприятные условия для почвенного дыхания. Сосна подкисляет почву. Ель также подкисляет почву, изменяет механический состав на более легкий, увеличивает количество органики, создает неблагоприятные условия для почвенного дыхания. Лиственница изменяет механический состав почвы, увеличивает количество органического вещества. </w:t>
      </w:r>
    </w:p>
    <w:p w:rsidR="007227E3" w:rsidRPr="00443D9A" w:rsidRDefault="007227E3" w:rsidP="00443D9A">
      <w:pPr>
        <w:pStyle w:val="a3"/>
        <w:numPr>
          <w:ilvl w:val="0"/>
          <w:numId w:val="9"/>
        </w:num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Во всех исследованных почвенных пробах на глубине 5 и 10 см обнаружены 3 вида рода </w:t>
      </w:r>
      <w:proofErr w:type="spellStart"/>
      <w:r w:rsidRPr="00443D9A">
        <w:rPr>
          <w:rFonts w:ascii="Times New Roman" w:hAnsi="Times New Roman" w:cs="Times New Roman"/>
          <w:sz w:val="28"/>
          <w:szCs w:val="28"/>
          <w:lang w:val="en-US"/>
        </w:rPr>
        <w:t>Azotobacter</w:t>
      </w:r>
      <w:proofErr w:type="spellEnd"/>
      <w:r w:rsidRPr="00443D9A">
        <w:rPr>
          <w:rFonts w:ascii="Times New Roman" w:hAnsi="Times New Roman" w:cs="Times New Roman"/>
          <w:sz w:val="28"/>
          <w:szCs w:val="28"/>
        </w:rPr>
        <w:t xml:space="preserve">. Чаще всего встречается  A.croococcum, немного реже A.vinelandii и очень редко A.agilis. </w:t>
      </w:r>
    </w:p>
    <w:p w:rsidR="007227E3" w:rsidRPr="00443D9A" w:rsidRDefault="007227E3" w:rsidP="00443D9A">
      <w:pPr>
        <w:pStyle w:val="a3"/>
        <w:numPr>
          <w:ilvl w:val="0"/>
          <w:numId w:val="9"/>
        </w:num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Активность  </w:t>
      </w:r>
      <w:proofErr w:type="spellStart"/>
      <w:r w:rsidRPr="00443D9A">
        <w:rPr>
          <w:rFonts w:ascii="Times New Roman" w:hAnsi="Times New Roman" w:cs="Times New Roman"/>
          <w:sz w:val="28"/>
          <w:szCs w:val="28"/>
          <w:lang w:val="en-US"/>
        </w:rPr>
        <w:t>Azotobacter</w:t>
      </w:r>
      <w:proofErr w:type="spellEnd"/>
      <w:r w:rsidRPr="00443D9A">
        <w:rPr>
          <w:rFonts w:ascii="Times New Roman" w:hAnsi="Times New Roman" w:cs="Times New Roman"/>
          <w:sz w:val="28"/>
          <w:szCs w:val="28"/>
        </w:rPr>
        <w:t xml:space="preserve"> небольшая, так как рост их колоний замедленный. Не наблюдалось полного зарастания среды колониями. Очень мало колоний имеют размер  в диаметре 7-8 мм. Большинство колоний диаметром 3-4 мм. Смыкания колоний нет ни в одной чашке Петри даже на 20 день. </w:t>
      </w:r>
    </w:p>
    <w:p w:rsidR="007227E3" w:rsidRPr="00443D9A" w:rsidRDefault="007227E3" w:rsidP="007227E3">
      <w:pPr>
        <w:tabs>
          <w:tab w:val="left" w:pos="1875"/>
        </w:tabs>
        <w:spacing w:after="0" w:line="240" w:lineRule="auto"/>
        <w:ind w:left="360"/>
        <w:jc w:val="both"/>
        <w:rPr>
          <w:rFonts w:ascii="Times New Roman" w:hAnsi="Times New Roman" w:cs="Times New Roman"/>
          <w:sz w:val="28"/>
          <w:szCs w:val="28"/>
        </w:rPr>
      </w:pPr>
      <w:r w:rsidRPr="00443D9A">
        <w:rPr>
          <w:rFonts w:ascii="Times New Roman" w:hAnsi="Times New Roman" w:cs="Times New Roman"/>
          <w:sz w:val="28"/>
          <w:szCs w:val="28"/>
        </w:rPr>
        <w:t>Наша гипотеза подтвердилась. Однако для выявления более точных закономерностей, требуются дополнительные исследования.</w:t>
      </w:r>
    </w:p>
    <w:p w:rsidR="003F3367" w:rsidRPr="00443D9A" w:rsidRDefault="003F3367" w:rsidP="003F3367">
      <w:pPr>
        <w:pStyle w:val="a3"/>
        <w:tabs>
          <w:tab w:val="left" w:pos="1875"/>
        </w:tabs>
        <w:spacing w:after="0" w:line="240" w:lineRule="auto"/>
        <w:rPr>
          <w:rFonts w:ascii="Times New Roman" w:hAnsi="Times New Roman" w:cs="Times New Roman"/>
          <w:sz w:val="28"/>
          <w:szCs w:val="28"/>
        </w:rPr>
      </w:pPr>
      <w:r w:rsidRPr="00443D9A">
        <w:rPr>
          <w:rFonts w:ascii="Times New Roman" w:hAnsi="Times New Roman" w:cs="Times New Roman"/>
          <w:b/>
          <w:sz w:val="28"/>
          <w:szCs w:val="28"/>
        </w:rPr>
        <w:t>Заключение</w:t>
      </w:r>
      <w:r w:rsidRPr="00443D9A">
        <w:rPr>
          <w:rFonts w:ascii="Times New Roman" w:hAnsi="Times New Roman" w:cs="Times New Roman"/>
          <w:sz w:val="28"/>
          <w:szCs w:val="28"/>
        </w:rPr>
        <w:t xml:space="preserve">. </w:t>
      </w:r>
    </w:p>
    <w:p w:rsidR="003F3367" w:rsidRPr="00443D9A" w:rsidRDefault="009065A1" w:rsidP="00A7182E">
      <w:pPr>
        <w:tabs>
          <w:tab w:val="left" w:pos="1875"/>
        </w:tabs>
        <w:spacing w:after="0" w:line="240" w:lineRule="auto"/>
        <w:jc w:val="both"/>
        <w:rPr>
          <w:rFonts w:ascii="Times New Roman" w:hAnsi="Times New Roman" w:cs="Times New Roman"/>
          <w:sz w:val="28"/>
          <w:szCs w:val="28"/>
        </w:rPr>
      </w:pPr>
      <w:r w:rsidRPr="00443D9A">
        <w:rPr>
          <w:rFonts w:ascii="Times New Roman" w:hAnsi="Times New Roman" w:cs="Times New Roman"/>
          <w:sz w:val="28"/>
          <w:szCs w:val="28"/>
        </w:rPr>
        <w:t xml:space="preserve">            </w:t>
      </w:r>
      <w:r w:rsidR="003F3367" w:rsidRPr="00443D9A">
        <w:rPr>
          <w:rFonts w:ascii="Times New Roman" w:hAnsi="Times New Roman" w:cs="Times New Roman"/>
          <w:sz w:val="28"/>
          <w:szCs w:val="28"/>
        </w:rPr>
        <w:t>В ходе работы было выявлено влияние видов-</w:t>
      </w:r>
      <w:proofErr w:type="spellStart"/>
      <w:r w:rsidR="003F3367" w:rsidRPr="00443D9A">
        <w:rPr>
          <w:rFonts w:ascii="Times New Roman" w:hAnsi="Times New Roman" w:cs="Times New Roman"/>
          <w:sz w:val="28"/>
          <w:szCs w:val="28"/>
        </w:rPr>
        <w:t>эдификаторов</w:t>
      </w:r>
      <w:proofErr w:type="spellEnd"/>
      <w:r w:rsidR="003F3367" w:rsidRPr="00443D9A">
        <w:rPr>
          <w:rFonts w:ascii="Times New Roman" w:hAnsi="Times New Roman" w:cs="Times New Roman"/>
          <w:sz w:val="28"/>
          <w:szCs w:val="28"/>
        </w:rPr>
        <w:t xml:space="preserve">: сосны, березы, ели, лиственницы на кислотность почвы, </w:t>
      </w:r>
      <w:r w:rsidR="00CF16C4" w:rsidRPr="00443D9A">
        <w:rPr>
          <w:rFonts w:ascii="Times New Roman" w:hAnsi="Times New Roman" w:cs="Times New Roman"/>
          <w:sz w:val="28"/>
          <w:szCs w:val="28"/>
        </w:rPr>
        <w:t xml:space="preserve">наличие карбонатов, </w:t>
      </w:r>
      <w:r w:rsidR="003F3367" w:rsidRPr="00443D9A">
        <w:rPr>
          <w:rFonts w:ascii="Times New Roman" w:hAnsi="Times New Roman" w:cs="Times New Roman"/>
          <w:sz w:val="28"/>
          <w:szCs w:val="28"/>
        </w:rPr>
        <w:t>содержание в ней</w:t>
      </w:r>
      <w:r w:rsidR="00CF16C4" w:rsidRPr="00443D9A">
        <w:rPr>
          <w:rFonts w:ascii="Times New Roman" w:hAnsi="Times New Roman" w:cs="Times New Roman"/>
          <w:sz w:val="28"/>
          <w:szCs w:val="28"/>
        </w:rPr>
        <w:t xml:space="preserve"> органического вещества</w:t>
      </w:r>
      <w:r w:rsidR="003F3367" w:rsidRPr="00443D9A">
        <w:rPr>
          <w:rFonts w:ascii="Times New Roman" w:hAnsi="Times New Roman" w:cs="Times New Roman"/>
          <w:sz w:val="28"/>
          <w:szCs w:val="28"/>
        </w:rPr>
        <w:t xml:space="preserve"> и почвенное дыхание. </w:t>
      </w:r>
      <w:r w:rsidRPr="00443D9A">
        <w:rPr>
          <w:rFonts w:ascii="Times New Roman" w:hAnsi="Times New Roman" w:cs="Times New Roman"/>
          <w:sz w:val="28"/>
          <w:szCs w:val="28"/>
        </w:rPr>
        <w:t xml:space="preserve">Во всех пробах </w:t>
      </w:r>
      <w:r w:rsidR="00A7182E" w:rsidRPr="00443D9A">
        <w:rPr>
          <w:rFonts w:ascii="Times New Roman" w:hAnsi="Times New Roman" w:cs="Times New Roman"/>
          <w:sz w:val="28"/>
          <w:szCs w:val="28"/>
        </w:rPr>
        <w:t xml:space="preserve">на всех участках выявлены </w:t>
      </w:r>
      <w:r w:rsidR="003F3367" w:rsidRPr="00443D9A">
        <w:rPr>
          <w:rFonts w:ascii="Times New Roman" w:hAnsi="Times New Roman" w:cs="Times New Roman"/>
          <w:sz w:val="28"/>
          <w:szCs w:val="28"/>
        </w:rPr>
        <w:t xml:space="preserve">Азотофиксирующие бактерии. </w:t>
      </w:r>
      <w:r w:rsidR="00D92DBA" w:rsidRPr="00443D9A">
        <w:rPr>
          <w:rFonts w:ascii="Times New Roman" w:hAnsi="Times New Roman" w:cs="Times New Roman"/>
          <w:sz w:val="28"/>
          <w:szCs w:val="28"/>
        </w:rPr>
        <w:t>Молодые посадки ели, сосны и лиственницы не значительно изменяют физико-химические свойства почвы. Создают благоприятные условия для развития азотофиксирующих бактерий, но снижают их активность.</w:t>
      </w:r>
    </w:p>
    <w:p w:rsidR="008E4E58" w:rsidRPr="00443D9A" w:rsidRDefault="00A7182E" w:rsidP="003F3367">
      <w:pPr>
        <w:tabs>
          <w:tab w:val="left" w:pos="1875"/>
        </w:tabs>
        <w:spacing w:after="0" w:line="240" w:lineRule="auto"/>
        <w:rPr>
          <w:rFonts w:ascii="Times New Roman" w:hAnsi="Times New Roman" w:cs="Times New Roman"/>
          <w:sz w:val="28"/>
          <w:szCs w:val="28"/>
        </w:rPr>
      </w:pPr>
      <w:r w:rsidRPr="00443D9A">
        <w:rPr>
          <w:rFonts w:ascii="Times New Roman" w:hAnsi="Times New Roman" w:cs="Times New Roman"/>
          <w:sz w:val="28"/>
          <w:szCs w:val="28"/>
        </w:rPr>
        <w:t xml:space="preserve">           </w:t>
      </w:r>
      <w:r w:rsidR="008E4E58" w:rsidRPr="00443D9A">
        <w:rPr>
          <w:rFonts w:ascii="Times New Roman" w:hAnsi="Times New Roman" w:cs="Times New Roman"/>
          <w:sz w:val="28"/>
          <w:szCs w:val="28"/>
        </w:rPr>
        <w:t>Исследование азотобактер будет продолжено. Планируем изучить  влияние бактерий на семена и их дальнейшее развитие.</w:t>
      </w:r>
    </w:p>
    <w:p w:rsidR="008E4E58" w:rsidRPr="00E15E50" w:rsidRDefault="00E15E50" w:rsidP="003F3367">
      <w:pPr>
        <w:tabs>
          <w:tab w:val="left" w:pos="187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8E4E58" w:rsidRPr="00E15E50">
        <w:rPr>
          <w:rFonts w:ascii="Times New Roman" w:hAnsi="Times New Roman" w:cs="Times New Roman"/>
          <w:b/>
          <w:sz w:val="28"/>
          <w:szCs w:val="28"/>
        </w:rPr>
        <w:t>Источники информации.</w:t>
      </w:r>
    </w:p>
    <w:p w:rsidR="00FB1200" w:rsidRPr="00443D9A" w:rsidRDefault="00FB1200" w:rsidP="005A53BE">
      <w:pPr>
        <w:pStyle w:val="a3"/>
        <w:numPr>
          <w:ilvl w:val="0"/>
          <w:numId w:val="4"/>
        </w:numPr>
        <w:rPr>
          <w:rFonts w:ascii="Times New Roman" w:hAnsi="Times New Roman" w:cs="Times New Roman"/>
          <w:sz w:val="28"/>
          <w:szCs w:val="28"/>
        </w:rPr>
      </w:pPr>
      <w:r w:rsidRPr="00443D9A">
        <w:rPr>
          <w:rFonts w:ascii="Times New Roman" w:hAnsi="Times New Roman" w:cs="Times New Roman"/>
          <w:sz w:val="28"/>
          <w:szCs w:val="28"/>
        </w:rPr>
        <w:t xml:space="preserve">Безбородова К.М. </w:t>
      </w:r>
      <w:proofErr w:type="spellStart"/>
      <w:r w:rsidRPr="00443D9A">
        <w:rPr>
          <w:rFonts w:ascii="Times New Roman" w:hAnsi="Times New Roman" w:cs="Times New Roman"/>
          <w:sz w:val="28"/>
          <w:szCs w:val="28"/>
        </w:rPr>
        <w:t>Терморезистентность</w:t>
      </w:r>
      <w:proofErr w:type="spellEnd"/>
      <w:r w:rsidRPr="00443D9A">
        <w:rPr>
          <w:rFonts w:ascii="Times New Roman" w:hAnsi="Times New Roman" w:cs="Times New Roman"/>
          <w:sz w:val="28"/>
          <w:szCs w:val="28"/>
        </w:rPr>
        <w:t xml:space="preserve"> различных штаммов </w:t>
      </w:r>
      <w:proofErr w:type="spellStart"/>
      <w:r w:rsidRPr="00443D9A">
        <w:rPr>
          <w:rFonts w:ascii="Times New Roman" w:hAnsi="Times New Roman" w:cs="Times New Roman"/>
          <w:sz w:val="28"/>
          <w:szCs w:val="28"/>
          <w:lang w:val="en-US"/>
        </w:rPr>
        <w:t>Azotobacter</w:t>
      </w:r>
      <w:proofErr w:type="spellEnd"/>
      <w:r w:rsidRPr="00443D9A">
        <w:rPr>
          <w:rFonts w:ascii="Times New Roman" w:hAnsi="Times New Roman" w:cs="Times New Roman"/>
          <w:sz w:val="28"/>
          <w:szCs w:val="28"/>
        </w:rPr>
        <w:t>.Выпускная квалификационная работа, ПГУ, 2021 г.</w:t>
      </w:r>
    </w:p>
    <w:p w:rsidR="005A53BE" w:rsidRPr="00443D9A" w:rsidRDefault="005A53BE" w:rsidP="005A53BE">
      <w:pPr>
        <w:pStyle w:val="a3"/>
        <w:numPr>
          <w:ilvl w:val="0"/>
          <w:numId w:val="4"/>
        </w:numPr>
        <w:rPr>
          <w:rFonts w:ascii="Times New Roman" w:hAnsi="Times New Roman" w:cs="Times New Roman"/>
          <w:sz w:val="28"/>
          <w:szCs w:val="28"/>
        </w:rPr>
      </w:pPr>
      <w:r w:rsidRPr="00443D9A">
        <w:rPr>
          <w:rFonts w:ascii="Times New Roman" w:hAnsi="Times New Roman" w:cs="Times New Roman"/>
          <w:sz w:val="28"/>
          <w:szCs w:val="28"/>
        </w:rPr>
        <w:lastRenderedPageBreak/>
        <w:t xml:space="preserve">Географическое положение города </w:t>
      </w:r>
      <w:proofErr w:type="spellStart"/>
      <w:r w:rsidRPr="00443D9A">
        <w:rPr>
          <w:rFonts w:ascii="Times New Roman" w:hAnsi="Times New Roman" w:cs="Times New Roman"/>
          <w:sz w:val="28"/>
          <w:szCs w:val="28"/>
        </w:rPr>
        <w:t>бердска</w:t>
      </w:r>
      <w:proofErr w:type="spellEnd"/>
      <w:r w:rsidRPr="00443D9A">
        <w:rPr>
          <w:rFonts w:ascii="Times New Roman" w:hAnsi="Times New Roman" w:cs="Times New Roman"/>
          <w:sz w:val="28"/>
          <w:szCs w:val="28"/>
        </w:rPr>
        <w:t xml:space="preserve"> - </w:t>
      </w:r>
      <w:proofErr w:type="spellStart"/>
      <w:r w:rsidRPr="00443D9A">
        <w:rPr>
          <w:rFonts w:ascii="Times New Roman" w:hAnsi="Times New Roman" w:cs="Times New Roman"/>
          <w:sz w:val="28"/>
          <w:szCs w:val="28"/>
        </w:rPr>
        <w:t>ТОПоГИС</w:t>
      </w:r>
      <w:proofErr w:type="spellEnd"/>
      <w:r w:rsidRPr="00443D9A">
        <w:rPr>
          <w:rFonts w:ascii="Times New Roman" w:hAnsi="Times New Roman" w:cs="Times New Roman"/>
          <w:sz w:val="28"/>
          <w:szCs w:val="28"/>
        </w:rPr>
        <w:t xml:space="preserve"> (topogis.ru)</w:t>
      </w:r>
    </w:p>
    <w:p w:rsidR="005A53BE" w:rsidRPr="00443D9A" w:rsidRDefault="005A53BE" w:rsidP="005A53BE">
      <w:pPr>
        <w:pStyle w:val="a3"/>
        <w:numPr>
          <w:ilvl w:val="0"/>
          <w:numId w:val="4"/>
        </w:numPr>
        <w:rPr>
          <w:rStyle w:val="a4"/>
          <w:rFonts w:ascii="Times New Roman" w:hAnsi="Times New Roman" w:cs="Times New Roman"/>
          <w:color w:val="auto"/>
          <w:sz w:val="28"/>
          <w:szCs w:val="28"/>
          <w:u w:val="none"/>
        </w:rPr>
      </w:pPr>
      <w:r w:rsidRPr="00443D9A">
        <w:rPr>
          <w:rFonts w:ascii="Times New Roman" w:hAnsi="Times New Roman" w:cs="Times New Roman"/>
          <w:sz w:val="28"/>
          <w:szCs w:val="28"/>
        </w:rPr>
        <w:t xml:space="preserve">Как влияют растения на почву, сайт  </w:t>
      </w:r>
      <w:r w:rsidRPr="00443D9A">
        <w:rPr>
          <w:rFonts w:ascii="Times New Roman" w:eastAsia="Times New Roman" w:hAnsi="Times New Roman" w:cs="Times New Roman"/>
          <w:sz w:val="28"/>
          <w:szCs w:val="28"/>
        </w:rPr>
        <w:t>ecology-of.ru</w:t>
      </w:r>
    </w:p>
    <w:p w:rsidR="006243F6" w:rsidRPr="00443D9A" w:rsidRDefault="006243F6" w:rsidP="006243F6">
      <w:pPr>
        <w:pStyle w:val="a3"/>
        <w:numPr>
          <w:ilvl w:val="0"/>
          <w:numId w:val="4"/>
        </w:numPr>
        <w:rPr>
          <w:rFonts w:ascii="Times New Roman" w:hAnsi="Times New Roman" w:cs="Times New Roman"/>
          <w:sz w:val="28"/>
          <w:szCs w:val="28"/>
        </w:rPr>
      </w:pPr>
      <w:r w:rsidRPr="00443D9A">
        <w:rPr>
          <w:rFonts w:ascii="Times New Roman" w:hAnsi="Times New Roman" w:cs="Times New Roman"/>
          <w:sz w:val="28"/>
          <w:szCs w:val="28"/>
        </w:rPr>
        <w:t xml:space="preserve">Луганский Н.А., </w:t>
      </w:r>
      <w:proofErr w:type="spellStart"/>
      <w:r w:rsidRPr="00443D9A">
        <w:rPr>
          <w:rFonts w:ascii="Times New Roman" w:hAnsi="Times New Roman" w:cs="Times New Roman"/>
          <w:sz w:val="28"/>
          <w:szCs w:val="28"/>
        </w:rPr>
        <w:t>Залесов</w:t>
      </w:r>
      <w:proofErr w:type="spellEnd"/>
      <w:r w:rsidRPr="00443D9A">
        <w:rPr>
          <w:rFonts w:ascii="Times New Roman" w:hAnsi="Times New Roman" w:cs="Times New Roman"/>
          <w:sz w:val="28"/>
          <w:szCs w:val="28"/>
        </w:rPr>
        <w:t xml:space="preserve"> С.В. Лесоведение. Учебное пособие. Екатеринбург, 2010 г. </w:t>
      </w:r>
    </w:p>
    <w:p w:rsidR="008E4E58" w:rsidRPr="00443D9A" w:rsidRDefault="006243F6" w:rsidP="00FB1200">
      <w:pPr>
        <w:pStyle w:val="a3"/>
        <w:numPr>
          <w:ilvl w:val="0"/>
          <w:numId w:val="4"/>
        </w:numPr>
        <w:rPr>
          <w:rFonts w:ascii="Times New Roman" w:hAnsi="Times New Roman" w:cs="Times New Roman"/>
          <w:sz w:val="28"/>
          <w:szCs w:val="28"/>
        </w:rPr>
      </w:pPr>
      <w:proofErr w:type="spellStart"/>
      <w:r w:rsidRPr="00443D9A">
        <w:rPr>
          <w:rFonts w:ascii="Times New Roman" w:hAnsi="Times New Roman" w:cs="Times New Roman"/>
          <w:sz w:val="28"/>
          <w:szCs w:val="28"/>
        </w:rPr>
        <w:t>Махныкина</w:t>
      </w:r>
      <w:proofErr w:type="spellEnd"/>
      <w:r w:rsidRPr="00443D9A">
        <w:rPr>
          <w:rFonts w:ascii="Times New Roman" w:hAnsi="Times New Roman" w:cs="Times New Roman"/>
          <w:sz w:val="28"/>
          <w:szCs w:val="28"/>
        </w:rPr>
        <w:t xml:space="preserve"> А.В. Почвенное питание. СФУ, Красноярск, 2016 </w:t>
      </w:r>
      <w:hyperlink r:id="rId12" w:history="1">
        <w:r w:rsidRPr="00443D9A">
          <w:rPr>
            <w:rStyle w:val="a4"/>
            <w:rFonts w:ascii="Times New Roman" w:hAnsi="Times New Roman" w:cs="Times New Roman"/>
            <w:sz w:val="28"/>
            <w:szCs w:val="28"/>
          </w:rPr>
          <w:t>https://prezi.com/wknu_abnu5dp/presentation/</w:t>
        </w:r>
      </w:hyperlink>
    </w:p>
    <w:p w:rsidR="008E4E58" w:rsidRPr="00443D9A" w:rsidRDefault="008E4E58" w:rsidP="008E4E58">
      <w:pPr>
        <w:pStyle w:val="a3"/>
        <w:numPr>
          <w:ilvl w:val="0"/>
          <w:numId w:val="4"/>
        </w:numPr>
        <w:rPr>
          <w:rFonts w:ascii="Times New Roman" w:hAnsi="Times New Roman" w:cs="Times New Roman"/>
          <w:sz w:val="28"/>
          <w:szCs w:val="28"/>
        </w:rPr>
      </w:pPr>
      <w:r w:rsidRPr="00443D9A">
        <w:rPr>
          <w:rFonts w:ascii="Times New Roman" w:hAnsi="Times New Roman" w:cs="Times New Roman"/>
          <w:sz w:val="28"/>
          <w:szCs w:val="28"/>
        </w:rPr>
        <w:t>Методические рекомендации к стартовому набору: сбор и первичное исследование образцов почвы.</w:t>
      </w:r>
    </w:p>
    <w:p w:rsidR="00971885" w:rsidRPr="00443D9A" w:rsidRDefault="008E4E58" w:rsidP="008E4E58">
      <w:pPr>
        <w:pStyle w:val="a3"/>
        <w:numPr>
          <w:ilvl w:val="0"/>
          <w:numId w:val="4"/>
        </w:numPr>
        <w:rPr>
          <w:rFonts w:ascii="Times New Roman" w:hAnsi="Times New Roman" w:cs="Times New Roman"/>
          <w:sz w:val="28"/>
          <w:szCs w:val="28"/>
        </w:rPr>
      </w:pPr>
      <w:r w:rsidRPr="00443D9A">
        <w:rPr>
          <w:rFonts w:ascii="Times New Roman" w:hAnsi="Times New Roman" w:cs="Times New Roman"/>
          <w:sz w:val="28"/>
          <w:szCs w:val="28"/>
        </w:rPr>
        <w:t xml:space="preserve">Методические рекомендации к набору для исследования </w:t>
      </w:r>
      <w:proofErr w:type="spellStart"/>
      <w:r w:rsidRPr="00443D9A">
        <w:rPr>
          <w:rFonts w:ascii="Times New Roman" w:hAnsi="Times New Roman" w:cs="Times New Roman"/>
          <w:sz w:val="28"/>
          <w:szCs w:val="28"/>
        </w:rPr>
        <w:t>азотофиксирущих</w:t>
      </w:r>
      <w:proofErr w:type="spellEnd"/>
      <w:r w:rsidRPr="00443D9A">
        <w:rPr>
          <w:rFonts w:ascii="Times New Roman" w:hAnsi="Times New Roman" w:cs="Times New Roman"/>
          <w:sz w:val="28"/>
          <w:szCs w:val="28"/>
        </w:rPr>
        <w:t xml:space="preserve"> бактерий.</w:t>
      </w:r>
      <w:r w:rsidR="00971885" w:rsidRPr="00443D9A">
        <w:rPr>
          <w:rFonts w:ascii="Times New Roman" w:hAnsi="Times New Roman" w:cs="Times New Roman"/>
          <w:sz w:val="28"/>
          <w:szCs w:val="28"/>
        </w:rPr>
        <w:t xml:space="preserve"> </w:t>
      </w:r>
    </w:p>
    <w:p w:rsidR="00FB1200" w:rsidRPr="00443D9A" w:rsidRDefault="00FB1200" w:rsidP="008E4E58">
      <w:pPr>
        <w:pStyle w:val="a3"/>
        <w:numPr>
          <w:ilvl w:val="0"/>
          <w:numId w:val="4"/>
        </w:numPr>
        <w:rPr>
          <w:rStyle w:val="a4"/>
          <w:rFonts w:ascii="Times New Roman" w:hAnsi="Times New Roman" w:cs="Times New Roman"/>
          <w:color w:val="auto"/>
          <w:sz w:val="28"/>
          <w:szCs w:val="28"/>
          <w:u w:val="none"/>
        </w:rPr>
      </w:pPr>
      <w:r w:rsidRPr="00443D9A">
        <w:rPr>
          <w:rFonts w:ascii="Times New Roman" w:hAnsi="Times New Roman" w:cs="Times New Roman"/>
          <w:sz w:val="28"/>
          <w:szCs w:val="28"/>
        </w:rPr>
        <w:t xml:space="preserve">Плодородие лесных почв и пути его повышения. Сайт деревообработка. </w:t>
      </w:r>
      <w:hyperlink r:id="rId13" w:history="1">
        <w:r w:rsidRPr="00443D9A">
          <w:rPr>
            <w:rStyle w:val="a4"/>
            <w:rFonts w:ascii="Times New Roman" w:hAnsi="Times New Roman" w:cs="Times New Roman"/>
            <w:sz w:val="28"/>
            <w:szCs w:val="28"/>
          </w:rPr>
          <w:t>http://www.woodtechnology.ru/drevesinovedenie/lesovedenie/vliyanie-drevesnyx-porod-i-sostava-nasazhdenij-na-pochvu.html</w:t>
        </w:r>
      </w:hyperlink>
    </w:p>
    <w:p w:rsidR="008E4E58" w:rsidRPr="00443D9A" w:rsidRDefault="00971885" w:rsidP="008E4E58">
      <w:pPr>
        <w:pStyle w:val="a3"/>
        <w:numPr>
          <w:ilvl w:val="0"/>
          <w:numId w:val="4"/>
        </w:numPr>
        <w:rPr>
          <w:rFonts w:ascii="Times New Roman" w:hAnsi="Times New Roman" w:cs="Times New Roman"/>
          <w:sz w:val="28"/>
          <w:szCs w:val="28"/>
        </w:rPr>
      </w:pPr>
      <w:r w:rsidRPr="00443D9A">
        <w:rPr>
          <w:rFonts w:ascii="Times New Roman" w:hAnsi="Times New Roman" w:cs="Times New Roman"/>
          <w:sz w:val="28"/>
          <w:szCs w:val="28"/>
        </w:rPr>
        <w:t>Сорокина О.А., Сорокин Н.Д.. Влияние сосновых культур на биологические свойства старопахотных почв. Ж: «Лесоведение», 2006 г.</w:t>
      </w:r>
    </w:p>
    <w:p w:rsidR="006243F6" w:rsidRPr="00443D9A" w:rsidRDefault="006243F6" w:rsidP="008E4E58">
      <w:pPr>
        <w:pStyle w:val="a3"/>
        <w:numPr>
          <w:ilvl w:val="0"/>
          <w:numId w:val="4"/>
        </w:numPr>
        <w:rPr>
          <w:rFonts w:ascii="Times New Roman" w:hAnsi="Times New Roman" w:cs="Times New Roman"/>
          <w:sz w:val="28"/>
          <w:szCs w:val="28"/>
        </w:rPr>
      </w:pPr>
      <w:r w:rsidRPr="00443D9A">
        <w:rPr>
          <w:rFonts w:ascii="Times New Roman" w:hAnsi="Times New Roman" w:cs="Times New Roman"/>
          <w:sz w:val="28"/>
          <w:szCs w:val="28"/>
        </w:rPr>
        <w:t>Тимофеев С.Ф. Курс лекций по почвоведению. Гомель, 2012 г.</w:t>
      </w:r>
    </w:p>
    <w:p w:rsidR="008E4E58" w:rsidRPr="00016E4E" w:rsidRDefault="008E4E58" w:rsidP="003F3367">
      <w:pPr>
        <w:tabs>
          <w:tab w:val="left" w:pos="1875"/>
        </w:tabs>
        <w:spacing w:after="0" w:line="240" w:lineRule="auto"/>
        <w:rPr>
          <w:rFonts w:ascii="Times New Roman" w:hAnsi="Times New Roman" w:cs="Times New Roman"/>
          <w:sz w:val="24"/>
          <w:szCs w:val="24"/>
        </w:rPr>
      </w:pPr>
    </w:p>
    <w:p w:rsidR="003F3367" w:rsidRPr="003F3367" w:rsidRDefault="003F3367" w:rsidP="003F3367">
      <w:pPr>
        <w:pStyle w:val="a3"/>
        <w:tabs>
          <w:tab w:val="left" w:pos="1875"/>
        </w:tabs>
        <w:spacing w:after="0" w:line="240" w:lineRule="auto"/>
        <w:rPr>
          <w:rFonts w:ascii="Times New Roman" w:hAnsi="Times New Roman" w:cs="Times New Roman"/>
          <w:sz w:val="24"/>
          <w:szCs w:val="24"/>
        </w:rPr>
      </w:pPr>
    </w:p>
    <w:p w:rsidR="003A4888" w:rsidRDefault="003A4888" w:rsidP="003A4888">
      <w:pPr>
        <w:tabs>
          <w:tab w:val="left" w:pos="1875"/>
        </w:tabs>
        <w:spacing w:after="0" w:line="240" w:lineRule="auto"/>
        <w:rPr>
          <w:rFonts w:ascii="Times New Roman" w:hAnsi="Times New Roman" w:cs="Times New Roman"/>
          <w:sz w:val="24"/>
          <w:szCs w:val="24"/>
        </w:rPr>
      </w:pPr>
    </w:p>
    <w:p w:rsidR="0003573B" w:rsidRPr="00191AF4" w:rsidRDefault="0003573B" w:rsidP="001F0CCF">
      <w:pPr>
        <w:spacing w:after="0" w:line="240" w:lineRule="auto"/>
        <w:rPr>
          <w:rFonts w:ascii="Times New Roman" w:hAnsi="Times New Roman" w:cs="Times New Roman"/>
          <w:sz w:val="24"/>
          <w:szCs w:val="24"/>
        </w:rPr>
      </w:pPr>
    </w:p>
    <w:p w:rsidR="0003573B" w:rsidRDefault="0003573B" w:rsidP="001F0CCF">
      <w:pPr>
        <w:spacing w:after="0" w:line="240" w:lineRule="auto"/>
      </w:pPr>
      <w:r>
        <w:tab/>
      </w:r>
    </w:p>
    <w:sectPr w:rsidR="0003573B" w:rsidSect="00DE2D8C">
      <w:pgSz w:w="11906" w:h="16838"/>
      <w:pgMar w:top="1134" w:right="1418" w:bottom="1134" w:left="1418" w:header="709" w:footer="709" w:gutter="0"/>
      <w:pgNumType w:start="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7960"/>
    <w:multiLevelType w:val="multilevel"/>
    <w:tmpl w:val="6EB45C2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2D5216B"/>
    <w:multiLevelType w:val="multilevel"/>
    <w:tmpl w:val="69A0978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A549A9"/>
    <w:multiLevelType w:val="multilevel"/>
    <w:tmpl w:val="2810759C"/>
    <w:lvl w:ilvl="0">
      <w:start w:val="1"/>
      <w:numFmt w:val="decimal"/>
      <w:lvlText w:val="%1."/>
      <w:lvlJc w:val="left"/>
      <w:pPr>
        <w:ind w:left="1068"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3" w15:restartNumberingAfterBreak="0">
    <w:nsid w:val="35095FA2"/>
    <w:multiLevelType w:val="hybridMultilevel"/>
    <w:tmpl w:val="17C656F0"/>
    <w:lvl w:ilvl="0" w:tplc="EC7613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B2C38CA"/>
    <w:multiLevelType w:val="hybridMultilevel"/>
    <w:tmpl w:val="98882830"/>
    <w:lvl w:ilvl="0" w:tplc="605C3F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F016C1"/>
    <w:multiLevelType w:val="hybridMultilevel"/>
    <w:tmpl w:val="1F16F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C362F5"/>
    <w:multiLevelType w:val="hybridMultilevel"/>
    <w:tmpl w:val="98882830"/>
    <w:lvl w:ilvl="0" w:tplc="605C3F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813BE6"/>
    <w:multiLevelType w:val="hybridMultilevel"/>
    <w:tmpl w:val="365E1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682513"/>
    <w:multiLevelType w:val="multilevel"/>
    <w:tmpl w:val="F05EF0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6"/>
  </w:num>
  <w:num w:numId="4">
    <w:abstractNumId w:val="7"/>
  </w:num>
  <w:num w:numId="5">
    <w:abstractNumId w:val="2"/>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39"/>
    <w:rsid w:val="00016E4E"/>
    <w:rsid w:val="0003573B"/>
    <w:rsid w:val="0006644F"/>
    <w:rsid w:val="00081077"/>
    <w:rsid w:val="001267B3"/>
    <w:rsid w:val="00173CA4"/>
    <w:rsid w:val="00191AF4"/>
    <w:rsid w:val="00191AF8"/>
    <w:rsid w:val="001927ED"/>
    <w:rsid w:val="00197C37"/>
    <w:rsid w:val="001F0CCF"/>
    <w:rsid w:val="00213058"/>
    <w:rsid w:val="00245CD3"/>
    <w:rsid w:val="00345EBC"/>
    <w:rsid w:val="003A4888"/>
    <w:rsid w:val="003F3367"/>
    <w:rsid w:val="0040761A"/>
    <w:rsid w:val="00411551"/>
    <w:rsid w:val="00413DD4"/>
    <w:rsid w:val="004327AC"/>
    <w:rsid w:val="00434B5C"/>
    <w:rsid w:val="00434DF1"/>
    <w:rsid w:val="00443D9A"/>
    <w:rsid w:val="00444E7E"/>
    <w:rsid w:val="00455449"/>
    <w:rsid w:val="00475860"/>
    <w:rsid w:val="0057038F"/>
    <w:rsid w:val="005840A6"/>
    <w:rsid w:val="005A53BE"/>
    <w:rsid w:val="005E4A5B"/>
    <w:rsid w:val="005E4DC4"/>
    <w:rsid w:val="006243F6"/>
    <w:rsid w:val="00663545"/>
    <w:rsid w:val="00664E6E"/>
    <w:rsid w:val="006A4AC9"/>
    <w:rsid w:val="006C3E57"/>
    <w:rsid w:val="006C77BE"/>
    <w:rsid w:val="006D5652"/>
    <w:rsid w:val="00710478"/>
    <w:rsid w:val="007227E3"/>
    <w:rsid w:val="007238CF"/>
    <w:rsid w:val="007259E0"/>
    <w:rsid w:val="00753A8B"/>
    <w:rsid w:val="00771739"/>
    <w:rsid w:val="007C2D52"/>
    <w:rsid w:val="00800011"/>
    <w:rsid w:val="008802DF"/>
    <w:rsid w:val="008972A5"/>
    <w:rsid w:val="008E4E58"/>
    <w:rsid w:val="009065A1"/>
    <w:rsid w:val="00906638"/>
    <w:rsid w:val="00971885"/>
    <w:rsid w:val="00973233"/>
    <w:rsid w:val="00981C15"/>
    <w:rsid w:val="009A3DC2"/>
    <w:rsid w:val="009B6946"/>
    <w:rsid w:val="00A108C5"/>
    <w:rsid w:val="00A2264A"/>
    <w:rsid w:val="00A3004C"/>
    <w:rsid w:val="00A348D6"/>
    <w:rsid w:val="00A7182E"/>
    <w:rsid w:val="00A8408F"/>
    <w:rsid w:val="00AC2977"/>
    <w:rsid w:val="00B666F7"/>
    <w:rsid w:val="00BD3C21"/>
    <w:rsid w:val="00BD5255"/>
    <w:rsid w:val="00C41957"/>
    <w:rsid w:val="00C45E85"/>
    <w:rsid w:val="00CA4689"/>
    <w:rsid w:val="00CD0EBC"/>
    <w:rsid w:val="00CF16C4"/>
    <w:rsid w:val="00D048B7"/>
    <w:rsid w:val="00D221E3"/>
    <w:rsid w:val="00D24058"/>
    <w:rsid w:val="00D92DBA"/>
    <w:rsid w:val="00DE2D8C"/>
    <w:rsid w:val="00E15E50"/>
    <w:rsid w:val="00E20F54"/>
    <w:rsid w:val="00E54619"/>
    <w:rsid w:val="00EA0FCB"/>
    <w:rsid w:val="00EC5A24"/>
    <w:rsid w:val="00ED5556"/>
    <w:rsid w:val="00F24564"/>
    <w:rsid w:val="00F3729D"/>
    <w:rsid w:val="00F6538B"/>
    <w:rsid w:val="00F76FB1"/>
    <w:rsid w:val="00FB1200"/>
    <w:rsid w:val="00FC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4F8E3-E33D-4F7D-B211-02FCBB2F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CCF"/>
    <w:pPr>
      <w:ind w:left="720"/>
      <w:contextualSpacing/>
    </w:pPr>
  </w:style>
  <w:style w:type="character" w:styleId="a4">
    <w:name w:val="Hyperlink"/>
    <w:basedOn w:val="a0"/>
    <w:uiPriority w:val="99"/>
    <w:unhideWhenUsed/>
    <w:rsid w:val="00413DD4"/>
    <w:rPr>
      <w:color w:val="0563C1" w:themeColor="hyperlink"/>
      <w:u w:val="single"/>
    </w:rPr>
  </w:style>
  <w:style w:type="paragraph" w:styleId="a5">
    <w:name w:val="Balloon Text"/>
    <w:basedOn w:val="a"/>
    <w:link w:val="a6"/>
    <w:uiPriority w:val="99"/>
    <w:semiHidden/>
    <w:unhideWhenUsed/>
    <w:rsid w:val="00443D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3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hyperlink" Target="http://www.woodtechnology.ru/drevesinovedenie/lesovedenie/vliyanie-drevesnyx-porod-i-sostava-nasazhdenij-na-pochvu.html"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s://prezi.com/wknu_abnu5dp/presen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Сосняк</c:v>
                </c:pt>
                <c:pt idx="1">
                  <c:v>Березняк</c:v>
                </c:pt>
                <c:pt idx="2">
                  <c:v>Ельник</c:v>
                </c:pt>
                <c:pt idx="3">
                  <c:v>Лиственница</c:v>
                </c:pt>
                <c:pt idx="4">
                  <c:v>Луг</c:v>
                </c:pt>
              </c:strCache>
            </c:strRef>
          </c:cat>
          <c:val>
            <c:numRef>
              <c:f>Лист1!$B$2:$B$6</c:f>
              <c:numCache>
                <c:formatCode>General</c:formatCode>
                <c:ptCount val="5"/>
                <c:pt idx="0">
                  <c:v>6</c:v>
                </c:pt>
                <c:pt idx="1">
                  <c:v>7</c:v>
                </c:pt>
                <c:pt idx="2">
                  <c:v>6</c:v>
                </c:pt>
                <c:pt idx="3">
                  <c:v>7</c:v>
                </c:pt>
                <c:pt idx="4">
                  <c:v>7</c:v>
                </c:pt>
              </c:numCache>
            </c:numRef>
          </c:val>
          <c:extLst>
            <c:ext xmlns:c16="http://schemas.microsoft.com/office/drawing/2014/chart" uri="{C3380CC4-5D6E-409C-BE32-E72D297353CC}">
              <c16:uniqueId val="{00000000-2707-4CF2-B247-649098F5B815}"/>
            </c:ext>
          </c:extLst>
        </c:ser>
        <c:ser>
          <c:idx val="1"/>
          <c:order val="1"/>
          <c:tx>
            <c:strRef>
              <c:f>Лист1!$C$1</c:f>
              <c:strCache>
                <c:ptCount val="1"/>
                <c:pt idx="0">
                  <c:v>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Сосняк</c:v>
                </c:pt>
                <c:pt idx="1">
                  <c:v>Березняк</c:v>
                </c:pt>
                <c:pt idx="2">
                  <c:v>Ельник</c:v>
                </c:pt>
                <c:pt idx="3">
                  <c:v>Лиственница</c:v>
                </c:pt>
                <c:pt idx="4">
                  <c:v>Луг</c:v>
                </c:pt>
              </c:strCache>
            </c:strRef>
          </c:cat>
          <c:val>
            <c:numRef>
              <c:f>Лист1!$C$2:$C$6</c:f>
              <c:numCache>
                <c:formatCode>General</c:formatCode>
                <c:ptCount val="5"/>
                <c:pt idx="0">
                  <c:v>6</c:v>
                </c:pt>
                <c:pt idx="1">
                  <c:v>7</c:v>
                </c:pt>
                <c:pt idx="2">
                  <c:v>6</c:v>
                </c:pt>
                <c:pt idx="3">
                  <c:v>7</c:v>
                </c:pt>
                <c:pt idx="4">
                  <c:v>7</c:v>
                </c:pt>
              </c:numCache>
            </c:numRef>
          </c:val>
          <c:extLst>
            <c:ext xmlns:c16="http://schemas.microsoft.com/office/drawing/2014/chart" uri="{C3380CC4-5D6E-409C-BE32-E72D297353CC}">
              <c16:uniqueId val="{00000001-2707-4CF2-B247-649098F5B815}"/>
            </c:ext>
          </c:extLst>
        </c:ser>
        <c:dLbls>
          <c:showLegendKey val="0"/>
          <c:showVal val="0"/>
          <c:showCatName val="0"/>
          <c:showSerName val="0"/>
          <c:showPercent val="0"/>
          <c:showBubbleSize val="0"/>
        </c:dLbls>
        <c:gapWidth val="219"/>
        <c:overlap val="-27"/>
        <c:axId val="140508160"/>
        <c:axId val="141361920"/>
      </c:barChart>
      <c:catAx>
        <c:axId val="14050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361920"/>
        <c:crosses val="autoZero"/>
        <c:auto val="1"/>
        <c:lblAlgn val="ctr"/>
        <c:lblOffset val="100"/>
        <c:noMultiLvlLbl val="0"/>
      </c:catAx>
      <c:valAx>
        <c:axId val="14136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50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5 см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Сосняк</c:v>
                </c:pt>
                <c:pt idx="1">
                  <c:v>Березняк</c:v>
                </c:pt>
                <c:pt idx="2">
                  <c:v>Ельник</c:v>
                </c:pt>
                <c:pt idx="3">
                  <c:v>Листвяник</c:v>
                </c:pt>
                <c:pt idx="4">
                  <c:v>Луг</c:v>
                </c:pt>
              </c:strCache>
            </c:strRef>
          </c:cat>
          <c:val>
            <c:numRef>
              <c:f>Лист1!$B$2:$B$6</c:f>
              <c:numCache>
                <c:formatCode>General</c:formatCode>
                <c:ptCount val="5"/>
                <c:pt idx="0">
                  <c:v>600</c:v>
                </c:pt>
                <c:pt idx="1">
                  <c:v>600</c:v>
                </c:pt>
                <c:pt idx="2">
                  <c:v>1000</c:v>
                </c:pt>
                <c:pt idx="3">
                  <c:v>1000</c:v>
                </c:pt>
                <c:pt idx="4">
                  <c:v>600</c:v>
                </c:pt>
              </c:numCache>
            </c:numRef>
          </c:val>
          <c:extLst>
            <c:ext xmlns:c16="http://schemas.microsoft.com/office/drawing/2014/chart" uri="{C3380CC4-5D6E-409C-BE32-E72D297353CC}">
              <c16:uniqueId val="{00000000-665F-4CE5-AEE7-EF6D55D4F61C}"/>
            </c:ext>
          </c:extLst>
        </c:ser>
        <c:ser>
          <c:idx val="1"/>
          <c:order val="1"/>
          <c:tx>
            <c:strRef>
              <c:f>Лист1!$C$1</c:f>
              <c:strCache>
                <c:ptCount val="1"/>
                <c:pt idx="0">
                  <c:v>10 см</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Сосняк</c:v>
                </c:pt>
                <c:pt idx="1">
                  <c:v>Березняк</c:v>
                </c:pt>
                <c:pt idx="2">
                  <c:v>Ельник</c:v>
                </c:pt>
                <c:pt idx="3">
                  <c:v>Листвяник</c:v>
                </c:pt>
                <c:pt idx="4">
                  <c:v>Луг</c:v>
                </c:pt>
              </c:strCache>
            </c:strRef>
          </c:cat>
          <c:val>
            <c:numRef>
              <c:f>Лист1!$C$2:$C$6</c:f>
              <c:numCache>
                <c:formatCode>General</c:formatCode>
                <c:ptCount val="5"/>
                <c:pt idx="0">
                  <c:v>600</c:v>
                </c:pt>
                <c:pt idx="1">
                  <c:v>600</c:v>
                </c:pt>
                <c:pt idx="2">
                  <c:v>1000</c:v>
                </c:pt>
                <c:pt idx="3">
                  <c:v>1000</c:v>
                </c:pt>
                <c:pt idx="4">
                  <c:v>600</c:v>
                </c:pt>
              </c:numCache>
            </c:numRef>
          </c:val>
          <c:extLst>
            <c:ext xmlns:c16="http://schemas.microsoft.com/office/drawing/2014/chart" uri="{C3380CC4-5D6E-409C-BE32-E72D297353CC}">
              <c16:uniqueId val="{00000001-665F-4CE5-AEE7-EF6D55D4F61C}"/>
            </c:ext>
          </c:extLst>
        </c:ser>
        <c:dLbls>
          <c:showLegendKey val="0"/>
          <c:showVal val="0"/>
          <c:showCatName val="0"/>
          <c:showSerName val="0"/>
          <c:showPercent val="0"/>
          <c:showBubbleSize val="0"/>
        </c:dLbls>
        <c:gapWidth val="219"/>
        <c:overlap val="-27"/>
        <c:axId val="157739648"/>
        <c:axId val="157757824"/>
      </c:barChart>
      <c:catAx>
        <c:axId val="15773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757824"/>
        <c:crosses val="autoZero"/>
        <c:auto val="1"/>
        <c:lblAlgn val="ctr"/>
        <c:lblOffset val="100"/>
        <c:noMultiLvlLbl val="0"/>
      </c:catAx>
      <c:valAx>
        <c:axId val="157757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739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5 см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Сосняк</c:v>
                </c:pt>
                <c:pt idx="1">
                  <c:v>Березняк</c:v>
                </c:pt>
                <c:pt idx="2">
                  <c:v>Ельник</c:v>
                </c:pt>
                <c:pt idx="3">
                  <c:v>Листвяник</c:v>
                </c:pt>
                <c:pt idx="4">
                  <c:v>Луг</c:v>
                </c:pt>
              </c:strCache>
            </c:strRef>
          </c:cat>
          <c:val>
            <c:numRef>
              <c:f>Лист1!$B$2:$B$6</c:f>
              <c:numCache>
                <c:formatCode>General</c:formatCode>
                <c:ptCount val="5"/>
                <c:pt idx="0">
                  <c:v>4.5999999999999996</c:v>
                </c:pt>
                <c:pt idx="1">
                  <c:v>8.4</c:v>
                </c:pt>
                <c:pt idx="2">
                  <c:v>3.5</c:v>
                </c:pt>
                <c:pt idx="3">
                  <c:v>5.0999999999999996</c:v>
                </c:pt>
                <c:pt idx="4">
                  <c:v>6.3</c:v>
                </c:pt>
              </c:numCache>
            </c:numRef>
          </c:val>
          <c:extLst>
            <c:ext xmlns:c16="http://schemas.microsoft.com/office/drawing/2014/chart" uri="{C3380CC4-5D6E-409C-BE32-E72D297353CC}">
              <c16:uniqueId val="{00000000-64A8-42EB-9226-F59534B6BD5B}"/>
            </c:ext>
          </c:extLst>
        </c:ser>
        <c:ser>
          <c:idx val="1"/>
          <c:order val="1"/>
          <c:tx>
            <c:strRef>
              <c:f>Лист1!$C$1</c:f>
              <c:strCache>
                <c:ptCount val="1"/>
                <c:pt idx="0">
                  <c:v>10 см</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Сосняк</c:v>
                </c:pt>
                <c:pt idx="1">
                  <c:v>Березняк</c:v>
                </c:pt>
                <c:pt idx="2">
                  <c:v>Ельник</c:v>
                </c:pt>
                <c:pt idx="3">
                  <c:v>Листвяник</c:v>
                </c:pt>
                <c:pt idx="4">
                  <c:v>Луг</c:v>
                </c:pt>
              </c:strCache>
            </c:strRef>
          </c:cat>
          <c:val>
            <c:numRef>
              <c:f>Лист1!$C$2:$C$6</c:f>
              <c:numCache>
                <c:formatCode>General</c:formatCode>
                <c:ptCount val="5"/>
                <c:pt idx="0">
                  <c:v>5.3</c:v>
                </c:pt>
                <c:pt idx="1">
                  <c:v>8.1999999999999993</c:v>
                </c:pt>
                <c:pt idx="2">
                  <c:v>3.2</c:v>
                </c:pt>
                <c:pt idx="3">
                  <c:v>4.5999999999999996</c:v>
                </c:pt>
                <c:pt idx="4">
                  <c:v>5.6</c:v>
                </c:pt>
              </c:numCache>
            </c:numRef>
          </c:val>
          <c:extLst>
            <c:ext xmlns:c16="http://schemas.microsoft.com/office/drawing/2014/chart" uri="{C3380CC4-5D6E-409C-BE32-E72D297353CC}">
              <c16:uniqueId val="{00000001-64A8-42EB-9226-F59534B6BD5B}"/>
            </c:ext>
          </c:extLst>
        </c:ser>
        <c:dLbls>
          <c:showLegendKey val="0"/>
          <c:showVal val="0"/>
          <c:showCatName val="0"/>
          <c:showSerName val="0"/>
          <c:showPercent val="0"/>
          <c:showBubbleSize val="0"/>
        </c:dLbls>
        <c:gapWidth val="219"/>
        <c:overlap val="-27"/>
        <c:axId val="141527296"/>
        <c:axId val="142229504"/>
      </c:barChart>
      <c:catAx>
        <c:axId val="14152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229504"/>
        <c:crosses val="autoZero"/>
        <c:auto val="1"/>
        <c:lblAlgn val="ctr"/>
        <c:lblOffset val="100"/>
        <c:noMultiLvlLbl val="0"/>
      </c:catAx>
      <c:valAx>
        <c:axId val="14222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52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4 день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Сосняк</c:v>
                </c:pt>
                <c:pt idx="1">
                  <c:v>Березняк</c:v>
                </c:pt>
                <c:pt idx="2">
                  <c:v>Ельник</c:v>
                </c:pt>
                <c:pt idx="3">
                  <c:v>Листвяник</c:v>
                </c:pt>
                <c:pt idx="4">
                  <c:v>Луг</c:v>
                </c:pt>
              </c:strCache>
            </c:strRef>
          </c:cat>
          <c:val>
            <c:numRef>
              <c:f>Лист1!$B$2:$B$6</c:f>
              <c:numCache>
                <c:formatCode>General</c:formatCode>
                <c:ptCount val="5"/>
                <c:pt idx="0">
                  <c:v>69</c:v>
                </c:pt>
                <c:pt idx="1">
                  <c:v>55</c:v>
                </c:pt>
                <c:pt idx="2">
                  <c:v>54</c:v>
                </c:pt>
                <c:pt idx="3">
                  <c:v>39</c:v>
                </c:pt>
                <c:pt idx="4">
                  <c:v>77</c:v>
                </c:pt>
              </c:numCache>
            </c:numRef>
          </c:val>
          <c:extLst>
            <c:ext xmlns:c16="http://schemas.microsoft.com/office/drawing/2014/chart" uri="{C3380CC4-5D6E-409C-BE32-E72D297353CC}">
              <c16:uniqueId val="{00000000-A30C-47ED-9FC7-0CD5F8308950}"/>
            </c:ext>
          </c:extLst>
        </c:ser>
        <c:ser>
          <c:idx val="1"/>
          <c:order val="1"/>
          <c:tx>
            <c:strRef>
              <c:f>Лист1!$C$1</c:f>
              <c:strCache>
                <c:ptCount val="1"/>
                <c:pt idx="0">
                  <c:v>7 день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Сосняк</c:v>
                </c:pt>
                <c:pt idx="1">
                  <c:v>Березняк</c:v>
                </c:pt>
                <c:pt idx="2">
                  <c:v>Ельник</c:v>
                </c:pt>
                <c:pt idx="3">
                  <c:v>Листвяник</c:v>
                </c:pt>
                <c:pt idx="4">
                  <c:v>Луг</c:v>
                </c:pt>
              </c:strCache>
            </c:strRef>
          </c:cat>
          <c:val>
            <c:numRef>
              <c:f>Лист1!$C$2:$C$6</c:f>
              <c:numCache>
                <c:formatCode>General</c:formatCode>
                <c:ptCount val="5"/>
                <c:pt idx="0">
                  <c:v>85</c:v>
                </c:pt>
                <c:pt idx="1">
                  <c:v>94</c:v>
                </c:pt>
                <c:pt idx="2">
                  <c:v>84</c:v>
                </c:pt>
                <c:pt idx="3">
                  <c:v>75</c:v>
                </c:pt>
                <c:pt idx="4">
                  <c:v>84</c:v>
                </c:pt>
              </c:numCache>
            </c:numRef>
          </c:val>
          <c:extLst>
            <c:ext xmlns:c16="http://schemas.microsoft.com/office/drawing/2014/chart" uri="{C3380CC4-5D6E-409C-BE32-E72D297353CC}">
              <c16:uniqueId val="{00000001-A30C-47ED-9FC7-0CD5F8308950}"/>
            </c:ext>
          </c:extLst>
        </c:ser>
        <c:ser>
          <c:idx val="2"/>
          <c:order val="2"/>
          <c:tx>
            <c:strRef>
              <c:f>Лист1!$D$1</c:f>
              <c:strCache>
                <c:ptCount val="1"/>
                <c:pt idx="0">
                  <c:v>10 день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Сосняк</c:v>
                </c:pt>
                <c:pt idx="1">
                  <c:v>Березняк</c:v>
                </c:pt>
                <c:pt idx="2">
                  <c:v>Ельник</c:v>
                </c:pt>
                <c:pt idx="3">
                  <c:v>Листвяник</c:v>
                </c:pt>
                <c:pt idx="4">
                  <c:v>Луг</c:v>
                </c:pt>
              </c:strCache>
            </c:strRef>
          </c:cat>
          <c:val>
            <c:numRef>
              <c:f>Лист1!$D$2:$D$6</c:f>
              <c:numCache>
                <c:formatCode>General</c:formatCode>
                <c:ptCount val="5"/>
                <c:pt idx="0">
                  <c:v>85</c:v>
                </c:pt>
                <c:pt idx="1">
                  <c:v>94</c:v>
                </c:pt>
                <c:pt idx="2">
                  <c:v>84</c:v>
                </c:pt>
                <c:pt idx="3">
                  <c:v>75</c:v>
                </c:pt>
                <c:pt idx="4">
                  <c:v>84</c:v>
                </c:pt>
              </c:numCache>
            </c:numRef>
          </c:val>
          <c:extLst>
            <c:ext xmlns:c16="http://schemas.microsoft.com/office/drawing/2014/chart" uri="{C3380CC4-5D6E-409C-BE32-E72D297353CC}">
              <c16:uniqueId val="{00000002-A30C-47ED-9FC7-0CD5F8308950}"/>
            </c:ext>
          </c:extLst>
        </c:ser>
        <c:dLbls>
          <c:showLegendKey val="0"/>
          <c:showVal val="0"/>
          <c:showCatName val="0"/>
          <c:showSerName val="0"/>
          <c:showPercent val="0"/>
          <c:showBubbleSize val="0"/>
        </c:dLbls>
        <c:gapWidth val="219"/>
        <c:overlap val="-27"/>
        <c:axId val="157937024"/>
        <c:axId val="157938816"/>
      </c:barChart>
      <c:catAx>
        <c:axId val="15793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938816"/>
        <c:crosses val="autoZero"/>
        <c:auto val="1"/>
        <c:lblAlgn val="ctr"/>
        <c:lblOffset val="100"/>
        <c:noMultiLvlLbl val="0"/>
      </c:catAx>
      <c:valAx>
        <c:axId val="15793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93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4 день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Сосняк</c:v>
                </c:pt>
                <c:pt idx="1">
                  <c:v>Березняк</c:v>
                </c:pt>
                <c:pt idx="2">
                  <c:v>Ельник</c:v>
                </c:pt>
                <c:pt idx="3">
                  <c:v>Листвяник</c:v>
                </c:pt>
                <c:pt idx="4">
                  <c:v>Луг</c:v>
                </c:pt>
              </c:strCache>
            </c:strRef>
          </c:cat>
          <c:val>
            <c:numRef>
              <c:f>Лист1!$B$2:$B$6</c:f>
              <c:numCache>
                <c:formatCode>General</c:formatCode>
                <c:ptCount val="5"/>
                <c:pt idx="0">
                  <c:v>70</c:v>
                </c:pt>
                <c:pt idx="1">
                  <c:v>23</c:v>
                </c:pt>
                <c:pt idx="2">
                  <c:v>91</c:v>
                </c:pt>
                <c:pt idx="3">
                  <c:v>90</c:v>
                </c:pt>
                <c:pt idx="4">
                  <c:v>98</c:v>
                </c:pt>
              </c:numCache>
            </c:numRef>
          </c:val>
          <c:extLst>
            <c:ext xmlns:c16="http://schemas.microsoft.com/office/drawing/2014/chart" uri="{C3380CC4-5D6E-409C-BE32-E72D297353CC}">
              <c16:uniqueId val="{00000000-F957-4C6F-821B-0CB3007407FB}"/>
            </c:ext>
          </c:extLst>
        </c:ser>
        <c:ser>
          <c:idx val="1"/>
          <c:order val="1"/>
          <c:tx>
            <c:strRef>
              <c:f>Лист1!$C$1</c:f>
              <c:strCache>
                <c:ptCount val="1"/>
                <c:pt idx="0">
                  <c:v>7 день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Сосняк</c:v>
                </c:pt>
                <c:pt idx="1">
                  <c:v>Березняк</c:v>
                </c:pt>
                <c:pt idx="2">
                  <c:v>Ельник</c:v>
                </c:pt>
                <c:pt idx="3">
                  <c:v>Листвяник</c:v>
                </c:pt>
                <c:pt idx="4">
                  <c:v>Луг</c:v>
                </c:pt>
              </c:strCache>
            </c:strRef>
          </c:cat>
          <c:val>
            <c:numRef>
              <c:f>Лист1!$C$2:$C$6</c:f>
              <c:numCache>
                <c:formatCode>General</c:formatCode>
                <c:ptCount val="5"/>
                <c:pt idx="0">
                  <c:v>83</c:v>
                </c:pt>
                <c:pt idx="1">
                  <c:v>49</c:v>
                </c:pt>
                <c:pt idx="2">
                  <c:v>95</c:v>
                </c:pt>
                <c:pt idx="3">
                  <c:v>96</c:v>
                </c:pt>
                <c:pt idx="4">
                  <c:v>100</c:v>
                </c:pt>
              </c:numCache>
            </c:numRef>
          </c:val>
          <c:extLst>
            <c:ext xmlns:c16="http://schemas.microsoft.com/office/drawing/2014/chart" uri="{C3380CC4-5D6E-409C-BE32-E72D297353CC}">
              <c16:uniqueId val="{00000001-F957-4C6F-821B-0CB3007407FB}"/>
            </c:ext>
          </c:extLst>
        </c:ser>
        <c:ser>
          <c:idx val="2"/>
          <c:order val="2"/>
          <c:tx>
            <c:strRef>
              <c:f>Лист1!$D$1</c:f>
              <c:strCache>
                <c:ptCount val="1"/>
                <c:pt idx="0">
                  <c:v>10 день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Сосняк</c:v>
                </c:pt>
                <c:pt idx="1">
                  <c:v>Березняк</c:v>
                </c:pt>
                <c:pt idx="2">
                  <c:v>Ельник</c:v>
                </c:pt>
                <c:pt idx="3">
                  <c:v>Листвяник</c:v>
                </c:pt>
                <c:pt idx="4">
                  <c:v>Луг</c:v>
                </c:pt>
              </c:strCache>
            </c:strRef>
          </c:cat>
          <c:val>
            <c:numRef>
              <c:f>Лист1!$D$2:$D$6</c:f>
              <c:numCache>
                <c:formatCode>General</c:formatCode>
                <c:ptCount val="5"/>
                <c:pt idx="0">
                  <c:v>83</c:v>
                </c:pt>
                <c:pt idx="1">
                  <c:v>49</c:v>
                </c:pt>
                <c:pt idx="2">
                  <c:v>95</c:v>
                </c:pt>
                <c:pt idx="3">
                  <c:v>96</c:v>
                </c:pt>
                <c:pt idx="4">
                  <c:v>100</c:v>
                </c:pt>
              </c:numCache>
            </c:numRef>
          </c:val>
          <c:extLst>
            <c:ext xmlns:c16="http://schemas.microsoft.com/office/drawing/2014/chart" uri="{C3380CC4-5D6E-409C-BE32-E72D297353CC}">
              <c16:uniqueId val="{00000002-F957-4C6F-821B-0CB3007407FB}"/>
            </c:ext>
          </c:extLst>
        </c:ser>
        <c:dLbls>
          <c:showLegendKey val="0"/>
          <c:showVal val="0"/>
          <c:showCatName val="0"/>
          <c:showSerName val="0"/>
          <c:showPercent val="0"/>
          <c:showBubbleSize val="0"/>
        </c:dLbls>
        <c:gapWidth val="219"/>
        <c:overlap val="-27"/>
        <c:axId val="157966720"/>
        <c:axId val="157968256"/>
      </c:barChart>
      <c:catAx>
        <c:axId val="15796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968256"/>
        <c:crosses val="autoZero"/>
        <c:auto val="1"/>
        <c:lblAlgn val="ctr"/>
        <c:lblOffset val="100"/>
        <c:noMultiLvlLbl val="0"/>
      </c:catAx>
      <c:valAx>
        <c:axId val="15796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96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A.croococcum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Сосняк</c:v>
                </c:pt>
                <c:pt idx="1">
                  <c:v>Березняк</c:v>
                </c:pt>
                <c:pt idx="2">
                  <c:v>Ельник</c:v>
                </c:pt>
                <c:pt idx="3">
                  <c:v>Листвяник</c:v>
                </c:pt>
                <c:pt idx="4">
                  <c:v>Луг</c:v>
                </c:pt>
              </c:strCache>
            </c:strRef>
          </c:cat>
          <c:val>
            <c:numRef>
              <c:f>Лист1!$B$2:$B$6</c:f>
              <c:numCache>
                <c:formatCode>General</c:formatCode>
                <c:ptCount val="5"/>
                <c:pt idx="0">
                  <c:v>45</c:v>
                </c:pt>
                <c:pt idx="1">
                  <c:v>64</c:v>
                </c:pt>
                <c:pt idx="2">
                  <c:v>48</c:v>
                </c:pt>
                <c:pt idx="3">
                  <c:v>34</c:v>
                </c:pt>
                <c:pt idx="4">
                  <c:v>35</c:v>
                </c:pt>
              </c:numCache>
            </c:numRef>
          </c:val>
          <c:extLst>
            <c:ext xmlns:c16="http://schemas.microsoft.com/office/drawing/2014/chart" uri="{C3380CC4-5D6E-409C-BE32-E72D297353CC}">
              <c16:uniqueId val="{00000000-9EA1-4936-BC18-903308F3B3CB}"/>
            </c:ext>
          </c:extLst>
        </c:ser>
        <c:ser>
          <c:idx val="1"/>
          <c:order val="1"/>
          <c:tx>
            <c:strRef>
              <c:f>Лист1!$C$1</c:f>
              <c:strCache>
                <c:ptCount val="1"/>
                <c:pt idx="0">
                  <c:v>A.vinelandii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Сосняк</c:v>
                </c:pt>
                <c:pt idx="1">
                  <c:v>Березняк</c:v>
                </c:pt>
                <c:pt idx="2">
                  <c:v>Ельник</c:v>
                </c:pt>
                <c:pt idx="3">
                  <c:v>Листвяник</c:v>
                </c:pt>
                <c:pt idx="4">
                  <c:v>Луг</c:v>
                </c:pt>
              </c:strCache>
            </c:strRef>
          </c:cat>
          <c:val>
            <c:numRef>
              <c:f>Лист1!$C$2:$C$6</c:f>
              <c:numCache>
                <c:formatCode>General</c:formatCode>
                <c:ptCount val="5"/>
                <c:pt idx="0">
                  <c:v>39</c:v>
                </c:pt>
                <c:pt idx="1">
                  <c:v>12</c:v>
                </c:pt>
                <c:pt idx="2">
                  <c:v>44</c:v>
                </c:pt>
                <c:pt idx="3">
                  <c:v>13</c:v>
                </c:pt>
                <c:pt idx="4">
                  <c:v>44</c:v>
                </c:pt>
              </c:numCache>
            </c:numRef>
          </c:val>
          <c:extLst>
            <c:ext xmlns:c16="http://schemas.microsoft.com/office/drawing/2014/chart" uri="{C3380CC4-5D6E-409C-BE32-E72D297353CC}">
              <c16:uniqueId val="{00000001-9EA1-4936-BC18-903308F3B3CB}"/>
            </c:ext>
          </c:extLst>
        </c:ser>
        <c:ser>
          <c:idx val="2"/>
          <c:order val="2"/>
          <c:tx>
            <c:strRef>
              <c:f>Лист1!$D$1</c:f>
              <c:strCache>
                <c:ptCount val="1"/>
                <c:pt idx="0">
                  <c:v>A.agilis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Сосняк</c:v>
                </c:pt>
                <c:pt idx="1">
                  <c:v>Березняк</c:v>
                </c:pt>
                <c:pt idx="2">
                  <c:v>Ельник</c:v>
                </c:pt>
                <c:pt idx="3">
                  <c:v>Листвяник</c:v>
                </c:pt>
                <c:pt idx="4">
                  <c:v>Луг</c:v>
                </c:pt>
              </c:strCache>
            </c:strRef>
          </c:cat>
          <c:val>
            <c:numRef>
              <c:f>Лист1!$D$2:$D$6</c:f>
              <c:numCache>
                <c:formatCode>General</c:formatCode>
                <c:ptCount val="5"/>
                <c:pt idx="0">
                  <c:v>1</c:v>
                </c:pt>
                <c:pt idx="1">
                  <c:v>10</c:v>
                </c:pt>
                <c:pt idx="2">
                  <c:v>7</c:v>
                </c:pt>
                <c:pt idx="3">
                  <c:v>2</c:v>
                </c:pt>
                <c:pt idx="4">
                  <c:v>3</c:v>
                </c:pt>
              </c:numCache>
            </c:numRef>
          </c:val>
          <c:extLst>
            <c:ext xmlns:c16="http://schemas.microsoft.com/office/drawing/2014/chart" uri="{C3380CC4-5D6E-409C-BE32-E72D297353CC}">
              <c16:uniqueId val="{00000002-9EA1-4936-BC18-903308F3B3CB}"/>
            </c:ext>
          </c:extLst>
        </c:ser>
        <c:dLbls>
          <c:showLegendKey val="0"/>
          <c:showVal val="0"/>
          <c:showCatName val="0"/>
          <c:showSerName val="0"/>
          <c:showPercent val="0"/>
          <c:showBubbleSize val="0"/>
        </c:dLbls>
        <c:gapWidth val="219"/>
        <c:overlap val="-27"/>
        <c:axId val="158000640"/>
        <c:axId val="158002176"/>
      </c:barChart>
      <c:catAx>
        <c:axId val="15800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002176"/>
        <c:crosses val="autoZero"/>
        <c:auto val="1"/>
        <c:lblAlgn val="ctr"/>
        <c:lblOffset val="100"/>
        <c:noMultiLvlLbl val="0"/>
      </c:catAx>
      <c:valAx>
        <c:axId val="15800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00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A.croococcum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0">
                  <c:v>Сосняк</c:v>
                </c:pt>
                <c:pt idx="1">
                  <c:v>Березняк</c:v>
                </c:pt>
                <c:pt idx="2">
                  <c:v>Ельник</c:v>
                </c:pt>
                <c:pt idx="3">
                  <c:v>Листвяник</c:v>
                </c:pt>
                <c:pt idx="4">
                  <c:v>Луг</c:v>
                </c:pt>
              </c:strCache>
            </c:strRef>
          </c:cat>
          <c:val>
            <c:numRef>
              <c:f>Лист1!$B$2:$B$7</c:f>
              <c:numCache>
                <c:formatCode>General</c:formatCode>
                <c:ptCount val="6"/>
                <c:pt idx="0">
                  <c:v>45</c:v>
                </c:pt>
                <c:pt idx="1">
                  <c:v>64</c:v>
                </c:pt>
                <c:pt idx="2">
                  <c:v>48</c:v>
                </c:pt>
                <c:pt idx="3">
                  <c:v>34</c:v>
                </c:pt>
                <c:pt idx="4">
                  <c:v>35</c:v>
                </c:pt>
                <c:pt idx="5">
                  <c:v>0</c:v>
                </c:pt>
              </c:numCache>
            </c:numRef>
          </c:val>
          <c:extLst>
            <c:ext xmlns:c16="http://schemas.microsoft.com/office/drawing/2014/chart" uri="{C3380CC4-5D6E-409C-BE32-E72D297353CC}">
              <c16:uniqueId val="{00000000-52F3-4164-B920-A598B19351DF}"/>
            </c:ext>
          </c:extLst>
        </c:ser>
        <c:ser>
          <c:idx val="1"/>
          <c:order val="1"/>
          <c:tx>
            <c:strRef>
              <c:f>Лист1!$C$1</c:f>
              <c:strCache>
                <c:ptCount val="1"/>
                <c:pt idx="0">
                  <c:v>A.croococcum2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0">
                  <c:v>Сосняк</c:v>
                </c:pt>
                <c:pt idx="1">
                  <c:v>Березняк</c:v>
                </c:pt>
                <c:pt idx="2">
                  <c:v>Ельник</c:v>
                </c:pt>
                <c:pt idx="3">
                  <c:v>Листвяник</c:v>
                </c:pt>
                <c:pt idx="4">
                  <c:v>Луг</c:v>
                </c:pt>
              </c:strCache>
            </c:strRef>
          </c:cat>
          <c:val>
            <c:numRef>
              <c:f>Лист1!$C$2:$C$7</c:f>
              <c:numCache>
                <c:formatCode>General</c:formatCode>
                <c:ptCount val="6"/>
                <c:pt idx="0">
                  <c:v>26</c:v>
                </c:pt>
                <c:pt idx="1">
                  <c:v>62</c:v>
                </c:pt>
                <c:pt idx="2">
                  <c:v>83</c:v>
                </c:pt>
                <c:pt idx="3">
                  <c:v>34</c:v>
                </c:pt>
                <c:pt idx="4">
                  <c:v>33</c:v>
                </c:pt>
                <c:pt idx="5">
                  <c:v>0</c:v>
                </c:pt>
              </c:numCache>
            </c:numRef>
          </c:val>
          <c:extLst>
            <c:ext xmlns:c16="http://schemas.microsoft.com/office/drawing/2014/chart" uri="{C3380CC4-5D6E-409C-BE32-E72D297353CC}">
              <c16:uniqueId val="{00000001-52F3-4164-B920-A598B19351DF}"/>
            </c:ext>
          </c:extLst>
        </c:ser>
        <c:ser>
          <c:idx val="2"/>
          <c:order val="2"/>
          <c:tx>
            <c:strRef>
              <c:f>Лист1!$D$1</c:f>
              <c:strCache>
                <c:ptCount val="1"/>
                <c:pt idx="0">
                  <c:v>A.vinelandii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0">
                  <c:v>Сосняк</c:v>
                </c:pt>
                <c:pt idx="1">
                  <c:v>Березняк</c:v>
                </c:pt>
                <c:pt idx="2">
                  <c:v>Ельник</c:v>
                </c:pt>
                <c:pt idx="3">
                  <c:v>Листвяник</c:v>
                </c:pt>
                <c:pt idx="4">
                  <c:v>Луг</c:v>
                </c:pt>
              </c:strCache>
            </c:strRef>
          </c:cat>
          <c:val>
            <c:numRef>
              <c:f>Лист1!$D$2:$D$7</c:f>
              <c:numCache>
                <c:formatCode>General</c:formatCode>
                <c:ptCount val="6"/>
                <c:pt idx="0">
                  <c:v>39</c:v>
                </c:pt>
                <c:pt idx="1">
                  <c:v>12</c:v>
                </c:pt>
                <c:pt idx="2">
                  <c:v>44</c:v>
                </c:pt>
                <c:pt idx="3">
                  <c:v>13</c:v>
                </c:pt>
                <c:pt idx="4">
                  <c:v>44</c:v>
                </c:pt>
                <c:pt idx="5">
                  <c:v>0</c:v>
                </c:pt>
              </c:numCache>
            </c:numRef>
          </c:val>
          <c:extLst>
            <c:ext xmlns:c16="http://schemas.microsoft.com/office/drawing/2014/chart" uri="{C3380CC4-5D6E-409C-BE32-E72D297353CC}">
              <c16:uniqueId val="{00000002-52F3-4164-B920-A598B19351DF}"/>
            </c:ext>
          </c:extLst>
        </c:ser>
        <c:ser>
          <c:idx val="3"/>
          <c:order val="3"/>
          <c:tx>
            <c:strRef>
              <c:f>Лист1!$E$1</c:f>
              <c:strCache>
                <c:ptCount val="1"/>
                <c:pt idx="0">
                  <c:v>A.vinelandii2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0">
                  <c:v>Сосняк</c:v>
                </c:pt>
                <c:pt idx="1">
                  <c:v>Березняк</c:v>
                </c:pt>
                <c:pt idx="2">
                  <c:v>Ельник</c:v>
                </c:pt>
                <c:pt idx="3">
                  <c:v>Листвяник</c:v>
                </c:pt>
                <c:pt idx="4">
                  <c:v>Луг</c:v>
                </c:pt>
              </c:strCache>
            </c:strRef>
          </c:cat>
          <c:val>
            <c:numRef>
              <c:f>Лист1!$E$2:$E$7</c:f>
              <c:numCache>
                <c:formatCode>General</c:formatCode>
                <c:ptCount val="6"/>
                <c:pt idx="0">
                  <c:v>23</c:v>
                </c:pt>
                <c:pt idx="1">
                  <c:v>36</c:v>
                </c:pt>
                <c:pt idx="2">
                  <c:v>9</c:v>
                </c:pt>
                <c:pt idx="3">
                  <c:v>3.5</c:v>
                </c:pt>
                <c:pt idx="4">
                  <c:v>46</c:v>
                </c:pt>
                <c:pt idx="5">
                  <c:v>0</c:v>
                </c:pt>
              </c:numCache>
            </c:numRef>
          </c:val>
          <c:extLst>
            <c:ext xmlns:c16="http://schemas.microsoft.com/office/drawing/2014/chart" uri="{C3380CC4-5D6E-409C-BE32-E72D297353CC}">
              <c16:uniqueId val="{00000003-52F3-4164-B920-A598B19351DF}"/>
            </c:ext>
          </c:extLst>
        </c:ser>
        <c:ser>
          <c:idx val="4"/>
          <c:order val="4"/>
          <c:tx>
            <c:strRef>
              <c:f>Лист1!$F$1</c:f>
              <c:strCache>
                <c:ptCount val="1"/>
                <c:pt idx="0">
                  <c:v>A.agilis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0">
                  <c:v>Сосняк</c:v>
                </c:pt>
                <c:pt idx="1">
                  <c:v>Березняк</c:v>
                </c:pt>
                <c:pt idx="2">
                  <c:v>Ельник</c:v>
                </c:pt>
                <c:pt idx="3">
                  <c:v>Листвяник</c:v>
                </c:pt>
                <c:pt idx="4">
                  <c:v>Луг</c:v>
                </c:pt>
              </c:strCache>
            </c:strRef>
          </c:cat>
          <c:val>
            <c:numRef>
              <c:f>Лист1!$F$2:$F$7</c:f>
              <c:numCache>
                <c:formatCode>General</c:formatCode>
                <c:ptCount val="6"/>
                <c:pt idx="0">
                  <c:v>1</c:v>
                </c:pt>
                <c:pt idx="1">
                  <c:v>10</c:v>
                </c:pt>
                <c:pt idx="2">
                  <c:v>7</c:v>
                </c:pt>
                <c:pt idx="3">
                  <c:v>2</c:v>
                </c:pt>
                <c:pt idx="4">
                  <c:v>3</c:v>
                </c:pt>
                <c:pt idx="5">
                  <c:v>0</c:v>
                </c:pt>
              </c:numCache>
            </c:numRef>
          </c:val>
          <c:extLst>
            <c:ext xmlns:c16="http://schemas.microsoft.com/office/drawing/2014/chart" uri="{C3380CC4-5D6E-409C-BE32-E72D297353CC}">
              <c16:uniqueId val="{00000004-52F3-4164-B920-A598B19351DF}"/>
            </c:ext>
          </c:extLst>
        </c:ser>
        <c:ser>
          <c:idx val="5"/>
          <c:order val="5"/>
          <c:tx>
            <c:strRef>
              <c:f>Лист1!$G$1</c:f>
              <c:strCache>
                <c:ptCount val="1"/>
                <c:pt idx="0">
                  <c:v>A.agilis2</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0">
                  <c:v>Сосняк</c:v>
                </c:pt>
                <c:pt idx="1">
                  <c:v>Березняк</c:v>
                </c:pt>
                <c:pt idx="2">
                  <c:v>Ельник</c:v>
                </c:pt>
                <c:pt idx="3">
                  <c:v>Листвяник</c:v>
                </c:pt>
                <c:pt idx="4">
                  <c:v>Луг</c:v>
                </c:pt>
              </c:strCache>
            </c:strRef>
          </c:cat>
          <c:val>
            <c:numRef>
              <c:f>Лист1!$G$2:$G$7</c:f>
              <c:numCache>
                <c:formatCode>General</c:formatCode>
                <c:ptCount val="6"/>
                <c:pt idx="0">
                  <c:v>2</c:v>
                </c:pt>
                <c:pt idx="1">
                  <c:v>8</c:v>
                </c:pt>
                <c:pt idx="2">
                  <c:v>9</c:v>
                </c:pt>
                <c:pt idx="3">
                  <c:v>4</c:v>
                </c:pt>
                <c:pt idx="4">
                  <c:v>2</c:v>
                </c:pt>
                <c:pt idx="5">
                  <c:v>0</c:v>
                </c:pt>
              </c:numCache>
            </c:numRef>
          </c:val>
          <c:extLst>
            <c:ext xmlns:c16="http://schemas.microsoft.com/office/drawing/2014/chart" uri="{C3380CC4-5D6E-409C-BE32-E72D297353CC}">
              <c16:uniqueId val="{00000005-52F3-4164-B920-A598B19351DF}"/>
            </c:ext>
          </c:extLst>
        </c:ser>
        <c:dLbls>
          <c:showLegendKey val="0"/>
          <c:showVal val="0"/>
          <c:showCatName val="0"/>
          <c:showSerName val="0"/>
          <c:showPercent val="0"/>
          <c:showBubbleSize val="0"/>
        </c:dLbls>
        <c:gapWidth val="219"/>
        <c:overlap val="-27"/>
        <c:axId val="158346624"/>
        <c:axId val="158385280"/>
      </c:barChart>
      <c:catAx>
        <c:axId val="15834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385280"/>
        <c:crosses val="autoZero"/>
        <c:auto val="1"/>
        <c:lblAlgn val="ctr"/>
        <c:lblOffset val="100"/>
        <c:noMultiLvlLbl val="0"/>
      </c:catAx>
      <c:valAx>
        <c:axId val="158385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34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1838</TotalTime>
  <Pages>17</Pages>
  <Words>4823</Words>
  <Characters>27494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dcterms:created xsi:type="dcterms:W3CDTF">2023-06-01T23:06:00Z</dcterms:created>
  <dcterms:modified xsi:type="dcterms:W3CDTF">2024-08-13T17:38:00Z</dcterms:modified>
</cp:coreProperties>
</file>